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F30" w:rsidRPr="00DF41BD" w:rsidRDefault="00081F30" w:rsidP="00DF41BD">
      <w:pPr>
        <w:spacing w:after="0" w:line="240" w:lineRule="auto"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DF41BD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Всероссийская олимпиада школьников                                                                                     по основам безопасности </w:t>
      </w:r>
      <w:proofErr w:type="gramStart"/>
      <w:r w:rsidRPr="00DF41BD">
        <w:rPr>
          <w:rFonts w:ascii="Times New Roman" w:hAnsi="Times New Roman" w:cs="Times New Roman"/>
          <w:b/>
          <w:i/>
          <w:spacing w:val="-4"/>
          <w:sz w:val="24"/>
          <w:szCs w:val="24"/>
        </w:rPr>
        <w:t>жизнедеятельности  2017</w:t>
      </w:r>
      <w:proofErr w:type="gramEnd"/>
      <w:r w:rsidRPr="00DF41BD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/2018 учебного года   </w:t>
      </w:r>
    </w:p>
    <w:p w:rsidR="00081F30" w:rsidRPr="00DF41BD" w:rsidRDefault="00081F30" w:rsidP="00DF41BD">
      <w:pPr>
        <w:spacing w:after="0" w:line="240" w:lineRule="auto"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DF41BD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 Муниципальный этап                                                                                                                             </w:t>
      </w:r>
    </w:p>
    <w:p w:rsidR="0054531F" w:rsidRPr="00DF41BD" w:rsidRDefault="0054531F" w:rsidP="00DF41BD">
      <w:pPr>
        <w:spacing w:after="0" w:line="240" w:lineRule="auto"/>
        <w:jc w:val="center"/>
        <w:rPr>
          <w:rFonts w:ascii="Times New Roman" w:hAnsi="Times New Roman"/>
          <w:b/>
          <w:i/>
          <w:spacing w:val="-4"/>
          <w:sz w:val="24"/>
          <w:szCs w:val="24"/>
        </w:rPr>
      </w:pPr>
      <w:r w:rsidRPr="00DF41BD">
        <w:rPr>
          <w:rFonts w:ascii="Times New Roman" w:hAnsi="Times New Roman"/>
          <w:b/>
          <w:i/>
          <w:spacing w:val="-4"/>
          <w:sz w:val="24"/>
          <w:szCs w:val="24"/>
        </w:rPr>
        <w:t xml:space="preserve">ТЕОРЕТИЧЕСКИЙ ТУР                                                                                                                       </w:t>
      </w:r>
    </w:p>
    <w:p w:rsidR="0054531F" w:rsidRPr="00DF41BD" w:rsidRDefault="00AA1075" w:rsidP="00DF41BD">
      <w:pPr>
        <w:spacing w:after="0" w:line="240" w:lineRule="auto"/>
        <w:jc w:val="center"/>
        <w:rPr>
          <w:rFonts w:ascii="Times New Roman" w:hAnsi="Times New Roman"/>
          <w:b/>
          <w:i/>
          <w:spacing w:val="-4"/>
          <w:sz w:val="24"/>
          <w:szCs w:val="24"/>
        </w:rPr>
      </w:pPr>
      <w:r w:rsidRPr="00DF41BD">
        <w:rPr>
          <w:rFonts w:ascii="Times New Roman" w:hAnsi="Times New Roman"/>
          <w:b/>
          <w:i/>
          <w:spacing w:val="-4"/>
          <w:sz w:val="24"/>
          <w:szCs w:val="24"/>
        </w:rPr>
        <w:t>С</w:t>
      </w:r>
      <w:r w:rsidR="0054531F" w:rsidRPr="00DF41BD">
        <w:rPr>
          <w:rFonts w:ascii="Times New Roman" w:hAnsi="Times New Roman"/>
          <w:b/>
          <w:i/>
          <w:spacing w:val="-4"/>
          <w:sz w:val="24"/>
          <w:szCs w:val="24"/>
        </w:rPr>
        <w:t xml:space="preserve">редняя возрастная группа </w:t>
      </w:r>
      <w:r w:rsidRPr="00DF41BD">
        <w:rPr>
          <w:rFonts w:ascii="Times New Roman" w:hAnsi="Times New Roman"/>
          <w:b/>
          <w:i/>
          <w:spacing w:val="-4"/>
          <w:sz w:val="24"/>
          <w:szCs w:val="24"/>
        </w:rPr>
        <w:t>(</w:t>
      </w:r>
      <w:r w:rsidR="0054531F" w:rsidRPr="00DF41BD">
        <w:rPr>
          <w:rFonts w:ascii="Times New Roman" w:hAnsi="Times New Roman"/>
          <w:b/>
          <w:i/>
          <w:spacing w:val="-4"/>
          <w:sz w:val="24"/>
          <w:szCs w:val="24"/>
        </w:rPr>
        <w:t>9 классы)</w:t>
      </w:r>
    </w:p>
    <w:p w:rsidR="0054531F" w:rsidRPr="00DF41BD" w:rsidRDefault="008E6E9B" w:rsidP="00DF41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41BD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6pt;margin-top:1.5pt;width:180pt;height:53.85pt;z-index:251660288" strokeweight="1.5pt">
            <v:textbox style="mso-next-textbox:#_x0000_s1026">
              <w:txbxContent>
                <w:p w:rsidR="0054531F" w:rsidRDefault="0054531F" w:rsidP="0054531F">
                  <w:pPr>
                    <w:spacing w:line="192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>Шифр участника</w:t>
                  </w:r>
                </w:p>
                <w:p w:rsidR="0054531F" w:rsidRDefault="0054531F" w:rsidP="0054531F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Pr="00DF41BD">
        <w:rPr>
          <w:sz w:val="24"/>
          <w:szCs w:val="24"/>
        </w:rPr>
        <w:pict>
          <v:line id="_x0000_s1027" style="position:absolute;left:0;text-align:left;z-index:251661312" from="161.6pt,29.5pt" to="341.6pt,29.5pt"/>
        </w:pict>
      </w:r>
    </w:p>
    <w:p w:rsidR="0054531F" w:rsidRPr="00DF41BD" w:rsidRDefault="0054531F" w:rsidP="00DF41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531F" w:rsidRPr="00DF41BD" w:rsidRDefault="0054531F" w:rsidP="00DF41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531F" w:rsidRPr="00DF41BD" w:rsidRDefault="0054531F" w:rsidP="00DF41BD">
      <w:pPr>
        <w:spacing w:after="0" w:line="240" w:lineRule="auto"/>
        <w:rPr>
          <w:rFonts w:ascii="Times New Roman" w:hAnsi="Times New Roman"/>
          <w:b/>
          <w:i/>
          <w:spacing w:val="-4"/>
          <w:sz w:val="24"/>
          <w:szCs w:val="24"/>
        </w:rPr>
      </w:pPr>
    </w:p>
    <w:p w:rsidR="0054531F" w:rsidRPr="00DF41BD" w:rsidRDefault="0054531F" w:rsidP="00DF41BD">
      <w:pPr>
        <w:spacing w:after="0" w:line="228" w:lineRule="auto"/>
        <w:rPr>
          <w:rFonts w:ascii="Times New Roman" w:hAnsi="Times New Roman"/>
          <w:b/>
          <w:i/>
          <w:spacing w:val="-4"/>
          <w:sz w:val="24"/>
          <w:szCs w:val="24"/>
        </w:rPr>
      </w:pPr>
      <w:r w:rsidRPr="00DF41BD">
        <w:rPr>
          <w:rFonts w:ascii="Times New Roman" w:hAnsi="Times New Roman"/>
          <w:b/>
          <w:i/>
          <w:spacing w:val="-4"/>
          <w:sz w:val="24"/>
          <w:szCs w:val="24"/>
        </w:rPr>
        <w:t>Выполнение тестовых заданий целесообразно организовать следующим образом:</w:t>
      </w:r>
    </w:p>
    <w:p w:rsidR="0054531F" w:rsidRPr="00DF41BD" w:rsidRDefault="0054531F" w:rsidP="00DF41BD">
      <w:pPr>
        <w:pStyle w:val="a3"/>
        <w:numPr>
          <w:ilvl w:val="0"/>
          <w:numId w:val="1"/>
        </w:numPr>
        <w:tabs>
          <w:tab w:val="left" w:pos="562"/>
        </w:tabs>
        <w:spacing w:after="0" w:line="228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DF41BD">
        <w:rPr>
          <w:rFonts w:ascii="Times New Roman" w:hAnsi="Times New Roman"/>
          <w:sz w:val="24"/>
          <w:szCs w:val="24"/>
        </w:rPr>
        <w:t>не спеша, внимательно прочитайте тестовое задание;</w:t>
      </w:r>
    </w:p>
    <w:p w:rsidR="0054531F" w:rsidRPr="00DF41BD" w:rsidRDefault="0054531F" w:rsidP="00DF41BD">
      <w:pPr>
        <w:pStyle w:val="a3"/>
        <w:numPr>
          <w:ilvl w:val="0"/>
          <w:numId w:val="1"/>
        </w:numPr>
        <w:tabs>
          <w:tab w:val="left" w:pos="562"/>
        </w:tabs>
        <w:spacing w:after="0" w:line="228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DF41BD">
        <w:rPr>
          <w:rFonts w:ascii="Times New Roman" w:hAnsi="Times New Roman"/>
          <w:sz w:val="24"/>
          <w:szCs w:val="24"/>
        </w:rPr>
        <w:t xml:space="preserve">определите, какой из предложенных вариантов ответа </w:t>
      </w:r>
      <w:r w:rsidRPr="00DF41BD">
        <w:rPr>
          <w:rFonts w:ascii="Times New Roman" w:hAnsi="Times New Roman"/>
          <w:iCs/>
          <w:sz w:val="24"/>
          <w:szCs w:val="24"/>
        </w:rPr>
        <w:t>наибо</w:t>
      </w:r>
      <w:r w:rsidRPr="00DF41BD">
        <w:rPr>
          <w:rFonts w:ascii="Times New Roman" w:hAnsi="Times New Roman"/>
          <w:iCs/>
          <w:sz w:val="24"/>
          <w:szCs w:val="24"/>
        </w:rPr>
        <w:softHyphen/>
        <w:t xml:space="preserve">лее верный </w:t>
      </w:r>
      <w:r w:rsidRPr="00DF41BD">
        <w:rPr>
          <w:rFonts w:ascii="Times New Roman" w:hAnsi="Times New Roman"/>
          <w:sz w:val="24"/>
          <w:szCs w:val="24"/>
        </w:rPr>
        <w:t xml:space="preserve">и </w:t>
      </w:r>
      <w:r w:rsidRPr="00DF41BD">
        <w:rPr>
          <w:rFonts w:ascii="Times New Roman" w:hAnsi="Times New Roman"/>
          <w:iCs/>
          <w:sz w:val="24"/>
          <w:szCs w:val="24"/>
        </w:rPr>
        <w:t>полный;</w:t>
      </w:r>
    </w:p>
    <w:p w:rsidR="0054531F" w:rsidRPr="00DF41BD" w:rsidRDefault="0054531F" w:rsidP="00DF41BD">
      <w:pPr>
        <w:pStyle w:val="a3"/>
        <w:numPr>
          <w:ilvl w:val="0"/>
          <w:numId w:val="1"/>
        </w:numPr>
        <w:tabs>
          <w:tab w:val="left" w:pos="562"/>
        </w:tabs>
        <w:spacing w:after="0" w:line="228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DF41BD">
        <w:rPr>
          <w:rFonts w:ascii="Times New Roman" w:hAnsi="Times New Roman"/>
          <w:sz w:val="24"/>
          <w:szCs w:val="24"/>
        </w:rPr>
        <w:t>обведите кружком букву, соответ</w:t>
      </w:r>
      <w:r w:rsidRPr="00DF41BD">
        <w:rPr>
          <w:rFonts w:ascii="Times New Roman" w:hAnsi="Times New Roman"/>
          <w:sz w:val="24"/>
          <w:szCs w:val="24"/>
        </w:rPr>
        <w:softHyphen/>
        <w:t>ствующую выбранному вами ответу;</w:t>
      </w:r>
    </w:p>
    <w:p w:rsidR="0054531F" w:rsidRPr="00DF41BD" w:rsidRDefault="0054531F" w:rsidP="00DF41BD">
      <w:pPr>
        <w:pStyle w:val="a3"/>
        <w:numPr>
          <w:ilvl w:val="0"/>
          <w:numId w:val="1"/>
        </w:numPr>
        <w:tabs>
          <w:tab w:val="left" w:pos="562"/>
        </w:tabs>
        <w:spacing w:after="0" w:line="228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DF41BD">
        <w:rPr>
          <w:rFonts w:ascii="Times New Roman" w:hAnsi="Times New Roman"/>
          <w:sz w:val="24"/>
          <w:szCs w:val="24"/>
        </w:rPr>
        <w:t>продолжайте таким образом работу до завершения выполнения тесто</w:t>
      </w:r>
      <w:r w:rsidRPr="00DF41BD">
        <w:rPr>
          <w:rFonts w:ascii="Times New Roman" w:hAnsi="Times New Roman"/>
          <w:sz w:val="24"/>
          <w:szCs w:val="24"/>
        </w:rPr>
        <w:softHyphen/>
        <w:t xml:space="preserve">вых заданий; </w:t>
      </w:r>
    </w:p>
    <w:p w:rsidR="0054531F" w:rsidRPr="00DF41BD" w:rsidRDefault="0054531F" w:rsidP="00DF41BD">
      <w:pPr>
        <w:pStyle w:val="a3"/>
        <w:numPr>
          <w:ilvl w:val="0"/>
          <w:numId w:val="1"/>
        </w:numPr>
        <w:tabs>
          <w:tab w:val="left" w:pos="562"/>
        </w:tabs>
        <w:spacing w:after="0" w:line="228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DF41BD">
        <w:rPr>
          <w:rFonts w:ascii="Times New Roman" w:hAnsi="Times New Roman"/>
          <w:sz w:val="24"/>
          <w:szCs w:val="24"/>
        </w:rPr>
        <w:t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</w:t>
      </w:r>
    </w:p>
    <w:p w:rsidR="0054531F" w:rsidRDefault="0054531F" w:rsidP="00DF41BD">
      <w:pPr>
        <w:tabs>
          <w:tab w:val="left" w:pos="562"/>
        </w:tabs>
        <w:spacing w:after="0" w:line="228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Необходимо знать, что: </w:t>
      </w:r>
    </w:p>
    <w:p w:rsidR="0054531F" w:rsidRDefault="0054531F" w:rsidP="00DF41BD">
      <w:pPr>
        <w:pStyle w:val="a3"/>
        <w:numPr>
          <w:ilvl w:val="0"/>
          <w:numId w:val="2"/>
        </w:numPr>
        <w:tabs>
          <w:tab w:val="left" w:pos="562"/>
        </w:tabs>
        <w:spacing w:after="0" w:line="228" w:lineRule="auto"/>
        <w:ind w:left="0" w:firstLine="357"/>
        <w:jc w:val="both"/>
        <w:rPr>
          <w:rFonts w:ascii="Times New Roman" w:hAnsi="Times New Roman"/>
          <w:kern w:val="28"/>
          <w:sz w:val="24"/>
          <w:szCs w:val="24"/>
        </w:rPr>
      </w:pPr>
      <w:r>
        <w:rPr>
          <w:rFonts w:ascii="Times New Roman" w:hAnsi="Times New Roman"/>
          <w:kern w:val="28"/>
          <w:sz w:val="24"/>
          <w:szCs w:val="24"/>
        </w:rPr>
        <w:t xml:space="preserve">при оценке тестовых заданий, где необходимо определить  </w:t>
      </w:r>
      <w:r>
        <w:rPr>
          <w:rFonts w:ascii="Times New Roman" w:hAnsi="Times New Roman"/>
          <w:i/>
          <w:kern w:val="28"/>
          <w:sz w:val="24"/>
          <w:szCs w:val="24"/>
        </w:rPr>
        <w:t>один правильный ответ</w:t>
      </w:r>
      <w:r>
        <w:rPr>
          <w:rFonts w:ascii="Times New Roman" w:hAnsi="Times New Roman"/>
          <w:kern w:val="28"/>
          <w:sz w:val="24"/>
          <w:szCs w:val="24"/>
        </w:rPr>
        <w:t>, 0 баллов выставляется как за неверный ответ, а также, если участником отмечены несколько ответов (в том числе правильный), или все ответы;</w:t>
      </w:r>
    </w:p>
    <w:p w:rsidR="0054531F" w:rsidRPr="00B80383" w:rsidRDefault="0054531F" w:rsidP="00DF41BD">
      <w:pPr>
        <w:pStyle w:val="a3"/>
        <w:numPr>
          <w:ilvl w:val="0"/>
          <w:numId w:val="2"/>
        </w:numPr>
        <w:spacing w:after="0" w:line="228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</w:t>
      </w:r>
      <w:r w:rsidRPr="00B80383">
        <w:rPr>
          <w:rFonts w:ascii="Times New Roman" w:hAnsi="Times New Roman"/>
          <w:bCs/>
          <w:sz w:val="24"/>
          <w:szCs w:val="24"/>
        </w:rPr>
        <w:t xml:space="preserve">а </w:t>
      </w:r>
      <w:r>
        <w:rPr>
          <w:rFonts w:ascii="Times New Roman" w:hAnsi="Times New Roman"/>
          <w:bCs/>
          <w:sz w:val="24"/>
          <w:szCs w:val="24"/>
        </w:rPr>
        <w:t xml:space="preserve">решение задач отводится </w:t>
      </w:r>
      <w:r w:rsidRPr="00420B77">
        <w:rPr>
          <w:rFonts w:ascii="Times New Roman" w:hAnsi="Times New Roman"/>
          <w:b/>
          <w:bCs/>
          <w:color w:val="FF0000"/>
          <w:sz w:val="28"/>
          <w:szCs w:val="28"/>
        </w:rPr>
        <w:t>90</w:t>
      </w:r>
      <w:r>
        <w:rPr>
          <w:rFonts w:ascii="Times New Roman" w:hAnsi="Times New Roman"/>
          <w:bCs/>
          <w:sz w:val="24"/>
          <w:szCs w:val="24"/>
        </w:rPr>
        <w:t xml:space="preserve"> минут.</w:t>
      </w:r>
    </w:p>
    <w:p w:rsidR="007871EF" w:rsidRPr="007871EF" w:rsidRDefault="007871EF" w:rsidP="00DF41B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ТЕОРЕТИЧЕСКИЙ ТУР</w:t>
      </w:r>
      <w:r w:rsidRPr="007871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7871EF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теоретический тур – </w:t>
      </w:r>
      <w:r w:rsidRPr="007871EF">
        <w:rPr>
          <w:rFonts w:ascii="Times New Roman" w:hAnsi="Times New Roman" w:cs="Times New Roman"/>
          <w:b/>
          <w:color w:val="FF0000"/>
          <w:sz w:val="24"/>
          <w:szCs w:val="24"/>
        </w:rPr>
        <w:t>100.</w:t>
      </w:r>
    </w:p>
    <w:p w:rsidR="0054531F" w:rsidRPr="007871EF" w:rsidRDefault="0054531F" w:rsidP="00DF4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>1.1 ЗАДАНИЯ ТЕОРЕТИЧЕСКОЙ СЕКЦИИ</w:t>
      </w:r>
    </w:p>
    <w:p w:rsidR="0054531F" w:rsidRPr="007871EF" w:rsidRDefault="0054531F" w:rsidP="00DF4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 xml:space="preserve">(максимальная оценка – </w:t>
      </w:r>
      <w:r w:rsidRPr="007871EF">
        <w:rPr>
          <w:rFonts w:ascii="Times New Roman" w:hAnsi="Times New Roman" w:cs="Times New Roman"/>
          <w:b/>
          <w:color w:val="FF0000"/>
          <w:sz w:val="24"/>
          <w:szCs w:val="24"/>
        </w:rPr>
        <w:t>60</w:t>
      </w:r>
      <w:r w:rsidRPr="007871EF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54531F" w:rsidRPr="007871EF" w:rsidRDefault="007871EF" w:rsidP="00DF41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550E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31F" w:rsidRPr="007871EF">
        <w:rPr>
          <w:rFonts w:ascii="Times New Roman" w:hAnsi="Times New Roman" w:cs="Times New Roman"/>
          <w:b/>
          <w:sz w:val="24"/>
          <w:szCs w:val="24"/>
        </w:rPr>
        <w:t>Впишите в таблицу  характерные черты различных степеней ожогов: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7336"/>
      </w:tblGrid>
      <w:tr w:rsidR="0054531F" w:rsidRPr="007871EF" w:rsidTr="006819AE">
        <w:tc>
          <w:tcPr>
            <w:tcW w:w="2235" w:type="dxa"/>
            <w:shd w:val="clear" w:color="auto" w:fill="auto"/>
          </w:tcPr>
          <w:p w:rsidR="0054531F" w:rsidRPr="007871EF" w:rsidRDefault="0054531F" w:rsidP="00DF41BD">
            <w:pPr>
              <w:pStyle w:val="FR1"/>
              <w:spacing w:before="0"/>
              <w:ind w:firstLine="30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 xml:space="preserve">Виды ожогов </w:t>
            </w:r>
          </w:p>
        </w:tc>
        <w:tc>
          <w:tcPr>
            <w:tcW w:w="7336" w:type="dxa"/>
            <w:shd w:val="clear" w:color="auto" w:fill="auto"/>
          </w:tcPr>
          <w:p w:rsidR="0054531F" w:rsidRPr="007871EF" w:rsidRDefault="0054531F" w:rsidP="00DF41BD">
            <w:pPr>
              <w:pStyle w:val="FR1"/>
              <w:spacing w:before="0"/>
              <w:ind w:firstLine="300"/>
              <w:jc w:val="center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54531F" w:rsidRPr="007871EF" w:rsidTr="006819AE">
        <w:tc>
          <w:tcPr>
            <w:tcW w:w="2235" w:type="dxa"/>
            <w:shd w:val="clear" w:color="auto" w:fill="auto"/>
          </w:tcPr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  <w:lang w:val="en-US"/>
              </w:rPr>
              <w:t xml:space="preserve">I </w:t>
            </w:r>
            <w:r w:rsidRPr="007871EF">
              <w:rPr>
                <w:sz w:val="24"/>
                <w:szCs w:val="24"/>
              </w:rPr>
              <w:t>степень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</w:p>
        </w:tc>
        <w:tc>
          <w:tcPr>
            <w:tcW w:w="7336" w:type="dxa"/>
            <w:shd w:val="clear" w:color="auto" w:fill="auto"/>
          </w:tcPr>
          <w:p w:rsidR="0054531F" w:rsidRPr="007871EF" w:rsidRDefault="0054531F" w:rsidP="00DF41BD">
            <w:pPr>
              <w:pStyle w:val="FR1"/>
              <w:spacing w:before="0"/>
              <w:ind w:firstLine="300"/>
              <w:rPr>
                <w:sz w:val="24"/>
                <w:szCs w:val="24"/>
              </w:rPr>
            </w:pPr>
          </w:p>
        </w:tc>
      </w:tr>
      <w:tr w:rsidR="0054531F" w:rsidRPr="007871EF" w:rsidTr="006819AE">
        <w:tc>
          <w:tcPr>
            <w:tcW w:w="2235" w:type="dxa"/>
            <w:shd w:val="clear" w:color="auto" w:fill="auto"/>
          </w:tcPr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  <w:lang w:val="en-US"/>
              </w:rPr>
              <w:t xml:space="preserve">II </w:t>
            </w:r>
            <w:r w:rsidRPr="007871EF">
              <w:rPr>
                <w:sz w:val="24"/>
                <w:szCs w:val="24"/>
              </w:rPr>
              <w:t>степень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7336" w:type="dxa"/>
            <w:shd w:val="clear" w:color="auto" w:fill="auto"/>
          </w:tcPr>
          <w:p w:rsidR="0054531F" w:rsidRPr="007871EF" w:rsidRDefault="0054531F" w:rsidP="00DF41BD">
            <w:pPr>
              <w:pStyle w:val="FR1"/>
              <w:spacing w:before="0"/>
              <w:ind w:firstLine="300"/>
              <w:rPr>
                <w:sz w:val="24"/>
                <w:szCs w:val="24"/>
              </w:rPr>
            </w:pPr>
          </w:p>
        </w:tc>
      </w:tr>
      <w:tr w:rsidR="0054531F" w:rsidRPr="007871EF" w:rsidTr="006819AE">
        <w:tc>
          <w:tcPr>
            <w:tcW w:w="2235" w:type="dxa"/>
            <w:shd w:val="clear" w:color="auto" w:fill="auto"/>
          </w:tcPr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  <w:lang w:val="en-US"/>
              </w:rPr>
              <w:t>III</w:t>
            </w:r>
            <w:r w:rsidRPr="007871EF">
              <w:rPr>
                <w:sz w:val="24"/>
                <w:szCs w:val="24"/>
              </w:rPr>
              <w:t xml:space="preserve"> степень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7336" w:type="dxa"/>
            <w:shd w:val="clear" w:color="auto" w:fill="auto"/>
          </w:tcPr>
          <w:p w:rsidR="0054531F" w:rsidRPr="007871EF" w:rsidRDefault="0054531F" w:rsidP="00DF41BD">
            <w:pPr>
              <w:pStyle w:val="FR1"/>
              <w:spacing w:before="0"/>
              <w:ind w:firstLine="300"/>
              <w:rPr>
                <w:sz w:val="24"/>
                <w:szCs w:val="24"/>
              </w:rPr>
            </w:pPr>
          </w:p>
        </w:tc>
      </w:tr>
      <w:tr w:rsidR="0054531F" w:rsidRPr="007871EF" w:rsidTr="006819AE">
        <w:tc>
          <w:tcPr>
            <w:tcW w:w="2235" w:type="dxa"/>
            <w:shd w:val="clear" w:color="auto" w:fill="auto"/>
          </w:tcPr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  <w:lang w:val="en-US"/>
              </w:rPr>
              <w:t>IV</w:t>
            </w:r>
            <w:r w:rsidRPr="007871EF">
              <w:rPr>
                <w:sz w:val="24"/>
                <w:szCs w:val="24"/>
              </w:rPr>
              <w:t xml:space="preserve"> степень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</w:p>
        </w:tc>
        <w:tc>
          <w:tcPr>
            <w:tcW w:w="7336" w:type="dxa"/>
            <w:shd w:val="clear" w:color="auto" w:fill="auto"/>
          </w:tcPr>
          <w:p w:rsidR="0054531F" w:rsidRPr="007871EF" w:rsidRDefault="0054531F" w:rsidP="00DF41BD">
            <w:pPr>
              <w:pStyle w:val="FR1"/>
              <w:spacing w:before="0"/>
              <w:ind w:firstLine="300"/>
              <w:rPr>
                <w:sz w:val="24"/>
                <w:szCs w:val="24"/>
              </w:rPr>
            </w:pPr>
          </w:p>
        </w:tc>
      </w:tr>
    </w:tbl>
    <w:p w:rsidR="0054531F" w:rsidRPr="007871EF" w:rsidRDefault="00AD6E6F" w:rsidP="00DF41BD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оценка</w:t>
      </w:r>
      <w:r w:rsidR="0054531F" w:rsidRPr="007871EF">
        <w:rPr>
          <w:rFonts w:ascii="Times New Roman" w:hAnsi="Times New Roman" w:cs="Times New Roman"/>
          <w:b/>
          <w:sz w:val="24"/>
          <w:szCs w:val="24"/>
        </w:rPr>
        <w:t xml:space="preserve"> – 12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54531F" w:rsidRPr="007871EF" w:rsidTr="00732BDF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531F" w:rsidRPr="007871EF" w:rsidRDefault="0054531F" w:rsidP="00DF41BD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7871EF">
              <w:rPr>
                <w:lang w:eastAsia="en-US"/>
              </w:rPr>
              <w:t xml:space="preserve">Подписи членов </w:t>
            </w:r>
          </w:p>
          <w:p w:rsidR="0054531F" w:rsidRPr="007871EF" w:rsidRDefault="0054531F" w:rsidP="00DF41BD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7871EF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54531F" w:rsidRPr="007871EF" w:rsidTr="00732BDF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4531F" w:rsidRPr="007871EF" w:rsidRDefault="007871EF" w:rsidP="00DF41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proofErr w:type="gramStart"/>
      <w:r w:rsidRPr="007871EF">
        <w:rPr>
          <w:rFonts w:ascii="Times New Roman" w:hAnsi="Times New Roman" w:cs="Times New Roman"/>
          <w:b/>
          <w:sz w:val="24"/>
          <w:szCs w:val="24"/>
        </w:rPr>
        <w:t>2.</w:t>
      </w:r>
      <w:r w:rsidR="0054531F" w:rsidRPr="007871EF">
        <w:rPr>
          <w:rFonts w:ascii="Times New Roman" w:hAnsi="Times New Roman" w:cs="Times New Roman"/>
          <w:b/>
          <w:sz w:val="24"/>
          <w:szCs w:val="24"/>
        </w:rPr>
        <w:t>Приведены</w:t>
      </w:r>
      <w:proofErr w:type="gramEnd"/>
      <w:r w:rsidR="0054531F" w:rsidRPr="007871EF">
        <w:rPr>
          <w:rFonts w:ascii="Times New Roman" w:hAnsi="Times New Roman" w:cs="Times New Roman"/>
          <w:b/>
          <w:sz w:val="24"/>
          <w:szCs w:val="24"/>
        </w:rPr>
        <w:t xml:space="preserve"> примеры терминов:</w:t>
      </w:r>
    </w:p>
    <w:p w:rsidR="0054531F" w:rsidRPr="007871EF" w:rsidRDefault="0054531F" w:rsidP="00DF41B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1EF">
        <w:rPr>
          <w:rFonts w:ascii="Times New Roman" w:hAnsi="Times New Roman" w:cs="Times New Roman"/>
          <w:sz w:val="24"/>
          <w:szCs w:val="24"/>
        </w:rPr>
        <w:t xml:space="preserve">Аварийная ситуация – это </w:t>
      </w:r>
      <w:r w:rsidR="00E03A67">
        <w:rPr>
          <w:rFonts w:ascii="Times New Roman" w:hAnsi="Times New Roman" w:cs="Times New Roman"/>
          <w:sz w:val="24"/>
          <w:szCs w:val="24"/>
        </w:rPr>
        <w:t>_</w:t>
      </w:r>
      <w:r w:rsidRPr="007871EF">
        <w:rPr>
          <w:rFonts w:ascii="Times New Roman" w:hAnsi="Times New Roman" w:cs="Times New Roman"/>
          <w:sz w:val="24"/>
          <w:szCs w:val="24"/>
        </w:rPr>
        <w:t>_____</w:t>
      </w:r>
    </w:p>
    <w:p w:rsidR="0054531F" w:rsidRPr="007871EF" w:rsidRDefault="0054531F" w:rsidP="00DF41B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1EF">
        <w:rPr>
          <w:rFonts w:ascii="Times New Roman" w:hAnsi="Times New Roman" w:cs="Times New Roman"/>
          <w:sz w:val="24"/>
          <w:szCs w:val="24"/>
        </w:rPr>
        <w:t>Зона бедствия – это _____</w:t>
      </w:r>
    </w:p>
    <w:p w:rsidR="0054531F" w:rsidRPr="007871EF" w:rsidRDefault="0054531F" w:rsidP="00DF41B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1EF">
        <w:rPr>
          <w:rFonts w:ascii="Times New Roman" w:hAnsi="Times New Roman" w:cs="Times New Roman"/>
          <w:sz w:val="24"/>
          <w:szCs w:val="24"/>
        </w:rPr>
        <w:t>Стихийное бедствие – это _____</w:t>
      </w:r>
    </w:p>
    <w:p w:rsidR="0054531F" w:rsidRPr="007871EF" w:rsidRDefault="0054531F" w:rsidP="00DF41B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1EF">
        <w:rPr>
          <w:rFonts w:ascii="Times New Roman" w:hAnsi="Times New Roman" w:cs="Times New Roman"/>
          <w:sz w:val="24"/>
          <w:szCs w:val="24"/>
        </w:rPr>
        <w:t>Промышленная авария – это_____</w:t>
      </w:r>
    </w:p>
    <w:p w:rsidR="0054531F" w:rsidRPr="007871EF" w:rsidRDefault="0054531F" w:rsidP="00DF41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>Выберите из таблицы верное определение и запишите ее номер рядом с соответствующим термином: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9061"/>
      </w:tblGrid>
      <w:tr w:rsidR="0054531F" w:rsidRPr="007871EF" w:rsidTr="00DF41B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31F" w:rsidRPr="007871EF" w:rsidRDefault="0054531F" w:rsidP="00DF41BD">
            <w:pPr>
              <w:pStyle w:val="FR1"/>
              <w:spacing w:before="0"/>
              <w:ind w:firstLine="30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Характеристика поражения</w:t>
            </w:r>
          </w:p>
        </w:tc>
      </w:tr>
      <w:tr w:rsidR="0054531F" w:rsidRPr="007871EF" w:rsidTr="00C8450A">
        <w:trPr>
          <w:trHeight w:val="66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Авария на промышленном объекте, в технической системе или на промышленной установке</w:t>
            </w:r>
          </w:p>
        </w:tc>
      </w:tr>
      <w:tr w:rsidR="0054531F" w:rsidRPr="007871EF" w:rsidTr="00DF41BD">
        <w:trPr>
          <w:trHeight w:val="94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Неблагоприятная обстановка, возникновение угрозы для безопасной жизни и деятельности людей, нарушение нормальной работы объектов в результате их повреждений и отклонений от заданного  режима</w:t>
            </w:r>
          </w:p>
        </w:tc>
      </w:tr>
      <w:tr w:rsidR="0054531F" w:rsidRPr="007871EF" w:rsidTr="00DF41B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Часть зоны ЧС, требующая дополнительной и немедленно предоставляемой помощи и материальных ресурсов для ликвидации ЧС</w:t>
            </w:r>
          </w:p>
        </w:tc>
      </w:tr>
      <w:tr w:rsidR="0054531F" w:rsidRPr="007871EF" w:rsidTr="00DF41B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Разрушительное явление значительного масштаба, в результате которого может возникнуть или возникает угроза жизни и здоровью людей, произойти разрушение или уничтожение материальных ценностей и компонентов окружающей природной среды</w:t>
            </w:r>
          </w:p>
        </w:tc>
      </w:tr>
    </w:tbl>
    <w:p w:rsidR="0054531F" w:rsidRPr="007871EF" w:rsidRDefault="0054531F" w:rsidP="00DF41BD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>Оценка за задание – 8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54531F" w:rsidRPr="007871EF" w:rsidTr="00732BDF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531F" w:rsidRPr="007871EF" w:rsidRDefault="0054531F" w:rsidP="00DF41BD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7871EF">
              <w:rPr>
                <w:lang w:eastAsia="en-US"/>
              </w:rPr>
              <w:t xml:space="preserve">Подписи членов </w:t>
            </w:r>
          </w:p>
          <w:p w:rsidR="0054531F" w:rsidRPr="007871EF" w:rsidRDefault="0054531F" w:rsidP="00DF41BD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7871EF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54531F" w:rsidRPr="007871EF" w:rsidTr="00732BDF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4531F" w:rsidRPr="007871EF" w:rsidRDefault="007871EF" w:rsidP="00DF41BD">
      <w:p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54531F" w:rsidRPr="007871EF" w:rsidRDefault="0054531F" w:rsidP="00DF41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 xml:space="preserve">Дайте определение участника дорожного движения. </w:t>
      </w:r>
    </w:p>
    <w:p w:rsidR="0054531F" w:rsidRPr="007871EF" w:rsidRDefault="0054531F" w:rsidP="00DF41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 xml:space="preserve">Дайте определение дороги. </w:t>
      </w:r>
    </w:p>
    <w:p w:rsidR="0054531F" w:rsidRPr="007871EF" w:rsidRDefault="0054531F" w:rsidP="00DF41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 xml:space="preserve">Что представляет собой дорожная разметка. </w:t>
      </w:r>
    </w:p>
    <w:p w:rsidR="0054531F" w:rsidRPr="007871EF" w:rsidRDefault="0054531F" w:rsidP="00DF41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 xml:space="preserve">Что представляют собой дорожные знаки. </w:t>
      </w:r>
    </w:p>
    <w:p w:rsidR="0054531F" w:rsidRPr="007871EF" w:rsidRDefault="0054531F" w:rsidP="00DF41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>Что такое дорожно-транспортное происшествие? Дайте определение.</w:t>
      </w:r>
    </w:p>
    <w:p w:rsidR="0054531F" w:rsidRPr="00492F6B" w:rsidRDefault="0054531F" w:rsidP="00DF41B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71E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Участник дорожного движения </w:t>
      </w:r>
      <w:r w:rsidR="00492F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-_</w:t>
      </w:r>
      <w:r w:rsidRPr="007871E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</w:t>
      </w:r>
      <w:r w:rsidR="00DF41BD" w:rsidRPr="00DF41BD">
        <w:rPr>
          <w:rFonts w:ascii="Times New Roman" w:hAnsi="Times New Roman" w:cs="Times New Roman"/>
          <w:b/>
          <w:sz w:val="24"/>
          <w:szCs w:val="24"/>
        </w:rPr>
        <w:t>_____________</w:t>
      </w:r>
      <w:r w:rsidRPr="007871EF">
        <w:rPr>
          <w:rFonts w:ascii="Times New Roman" w:hAnsi="Times New Roman" w:cs="Times New Roman"/>
          <w:b/>
          <w:sz w:val="24"/>
          <w:szCs w:val="24"/>
        </w:rPr>
        <w:t>______________</w:t>
      </w:r>
    </w:p>
    <w:p w:rsidR="0054531F" w:rsidRPr="00DF41BD" w:rsidRDefault="0054531F" w:rsidP="00DF41B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71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Дорога</w:t>
      </w:r>
      <w:r w:rsidR="00492F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-</w:t>
      </w:r>
      <w:r w:rsidRPr="007871E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  <w:r w:rsidR="00DF41BD" w:rsidRPr="00DF41BD">
        <w:rPr>
          <w:rFonts w:ascii="Times New Roman" w:hAnsi="Times New Roman" w:cs="Times New Roman"/>
          <w:b/>
          <w:sz w:val="24"/>
          <w:szCs w:val="24"/>
        </w:rPr>
        <w:t>______________</w:t>
      </w:r>
    </w:p>
    <w:p w:rsidR="0054531F" w:rsidRPr="00DF41BD" w:rsidRDefault="0054531F" w:rsidP="00DF41B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71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Дорожная</w:t>
      </w:r>
      <w:r w:rsidR="00492F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871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разметка</w:t>
      </w:r>
      <w:r w:rsidR="00492F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-__</w:t>
      </w:r>
      <w:r w:rsidRPr="007871E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="00DF41BD" w:rsidRPr="00DF41BD">
        <w:rPr>
          <w:rFonts w:ascii="Times New Roman" w:hAnsi="Times New Roman" w:cs="Times New Roman"/>
          <w:b/>
          <w:sz w:val="24"/>
          <w:szCs w:val="24"/>
        </w:rPr>
        <w:t>____________________</w:t>
      </w:r>
    </w:p>
    <w:p w:rsidR="0054531F" w:rsidRPr="00DF41BD" w:rsidRDefault="0054531F" w:rsidP="00DF41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871E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Дорожные </w:t>
      </w:r>
      <w:r w:rsidR="00492F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знаки -</w:t>
      </w:r>
      <w:r w:rsidRPr="007871E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</w:t>
      </w:r>
      <w:r w:rsidR="00492F6B">
        <w:rPr>
          <w:rFonts w:ascii="Times New Roman" w:hAnsi="Times New Roman" w:cs="Times New Roman"/>
          <w:b/>
          <w:sz w:val="24"/>
          <w:szCs w:val="24"/>
        </w:rPr>
        <w:t>___________________________</w:t>
      </w:r>
      <w:r w:rsidR="00DF41BD">
        <w:rPr>
          <w:rFonts w:ascii="Times New Roman" w:hAnsi="Times New Roman" w:cs="Times New Roman"/>
          <w:b/>
          <w:sz w:val="24"/>
          <w:szCs w:val="24"/>
          <w:lang w:val="en-US"/>
        </w:rPr>
        <w:t>_________________</w:t>
      </w:r>
    </w:p>
    <w:p w:rsidR="0054531F" w:rsidRPr="007871EF" w:rsidRDefault="0054531F" w:rsidP="00DF4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1EF">
        <w:rPr>
          <w:rFonts w:ascii="Times New Roman" w:hAnsi="Times New Roman" w:cs="Times New Roman"/>
          <w:b/>
          <w:bCs/>
          <w:sz w:val="24"/>
          <w:szCs w:val="24"/>
        </w:rPr>
        <w:t xml:space="preserve">Дорожно-транспортное происшествие </w:t>
      </w:r>
      <w:r w:rsidRPr="007871EF">
        <w:rPr>
          <w:rFonts w:ascii="Times New Roman" w:hAnsi="Times New Roman" w:cs="Times New Roman"/>
          <w:sz w:val="24"/>
          <w:szCs w:val="24"/>
        </w:rPr>
        <w:t xml:space="preserve">— </w:t>
      </w:r>
    </w:p>
    <w:p w:rsidR="0054531F" w:rsidRPr="007871EF" w:rsidRDefault="0054531F" w:rsidP="00DF41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531F" w:rsidRPr="007871EF" w:rsidRDefault="0054531F" w:rsidP="00DF41BD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>Оценка за задание – 10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54531F" w:rsidRPr="007871EF" w:rsidTr="00732BDF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531F" w:rsidRPr="007871EF" w:rsidRDefault="0054531F" w:rsidP="00DF41BD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7871EF">
              <w:rPr>
                <w:lang w:eastAsia="en-US"/>
              </w:rPr>
              <w:t xml:space="preserve">Подписи членов </w:t>
            </w:r>
          </w:p>
          <w:p w:rsidR="0054531F" w:rsidRPr="007871EF" w:rsidRDefault="0054531F" w:rsidP="00DF41BD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7871EF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54531F" w:rsidRPr="007871EF" w:rsidTr="00732BDF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4531F" w:rsidRDefault="007871EF" w:rsidP="00DF41B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>ЗАДАНИЕ 4.</w:t>
      </w:r>
      <w:r w:rsidR="00550E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31F" w:rsidRPr="007871EF">
        <w:rPr>
          <w:rStyle w:val="a5"/>
          <w:rFonts w:ascii="Times New Roman" w:hAnsi="Times New Roman" w:cs="Times New Roman"/>
          <w:b/>
          <w:noProof/>
          <w:color w:val="auto"/>
          <w:sz w:val="24"/>
          <w:szCs w:val="24"/>
        </w:rPr>
        <w:t>Назовите</w:t>
      </w:r>
      <w:r w:rsidR="0054531F" w:rsidRPr="007871EF">
        <w:rPr>
          <w:rStyle w:val="a5"/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54531F" w:rsidRPr="007871EF">
        <w:rPr>
          <w:rFonts w:ascii="Times New Roman" w:hAnsi="Times New Roman" w:cs="Times New Roman"/>
          <w:b/>
          <w:noProof/>
          <w:sz w:val="24"/>
          <w:szCs w:val="24"/>
        </w:rPr>
        <w:t>основные составляющие здорового образа жизни.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8"/>
      </w:tblGrid>
      <w:tr w:rsidR="00C8450A" w:rsidTr="00C8450A">
        <w:tc>
          <w:tcPr>
            <w:tcW w:w="4998" w:type="dxa"/>
          </w:tcPr>
          <w:p w:rsidR="00C8450A" w:rsidRPr="007871EF" w:rsidRDefault="00C8450A" w:rsidP="00C8450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1.____________________________</w:t>
            </w:r>
          </w:p>
          <w:p w:rsidR="00C8450A" w:rsidRPr="007871EF" w:rsidRDefault="00C8450A" w:rsidP="00C8450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2._____________________________</w:t>
            </w:r>
          </w:p>
          <w:p w:rsidR="00C8450A" w:rsidRDefault="00C8450A" w:rsidP="00C8450A">
            <w:pPr>
              <w:spacing w:after="0" w:line="240" w:lineRule="auto"/>
              <w:jc w:val="both"/>
              <w:rPr>
                <w:rStyle w:val="a5"/>
                <w:color w:val="auto"/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3._____________________________</w:t>
            </w:r>
          </w:p>
        </w:tc>
        <w:tc>
          <w:tcPr>
            <w:tcW w:w="4998" w:type="dxa"/>
          </w:tcPr>
          <w:p w:rsidR="00C8450A" w:rsidRPr="007871EF" w:rsidRDefault="00C8450A" w:rsidP="00C8450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4._____________________________</w:t>
            </w:r>
          </w:p>
          <w:p w:rsidR="00C8450A" w:rsidRPr="007871EF" w:rsidRDefault="00C8450A" w:rsidP="00C8450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5._____________________________</w:t>
            </w:r>
          </w:p>
          <w:p w:rsidR="00C8450A" w:rsidRDefault="00C8450A" w:rsidP="00DF41BD">
            <w:pPr>
              <w:spacing w:after="0" w:line="240" w:lineRule="auto"/>
              <w:jc w:val="both"/>
              <w:rPr>
                <w:rStyle w:val="a5"/>
                <w:color w:val="auto"/>
                <w:sz w:val="24"/>
                <w:szCs w:val="24"/>
              </w:rPr>
            </w:pPr>
          </w:p>
        </w:tc>
      </w:tr>
    </w:tbl>
    <w:p w:rsidR="0054531F" w:rsidRPr="00492F6B" w:rsidRDefault="0054531F" w:rsidP="00DF41BD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>Оценка за задание – 10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54531F" w:rsidRPr="007871EF" w:rsidTr="00732BDF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531F" w:rsidRPr="007871EF" w:rsidRDefault="0054531F" w:rsidP="00DF41BD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7871EF">
              <w:rPr>
                <w:lang w:eastAsia="en-US"/>
              </w:rPr>
              <w:t xml:space="preserve">Подписи членов </w:t>
            </w:r>
          </w:p>
          <w:p w:rsidR="0054531F" w:rsidRPr="007871EF" w:rsidRDefault="0054531F" w:rsidP="00DF41BD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7871EF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  <w:r w:rsidRPr="007871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54531F" w:rsidRPr="007871EF" w:rsidTr="00732BDF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4531F" w:rsidRPr="007871EF" w:rsidRDefault="007871EF" w:rsidP="00DF41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:rsidR="0054531F" w:rsidRPr="007871EF" w:rsidRDefault="0054531F" w:rsidP="00DF41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>По характеристике аварийно</w:t>
      </w:r>
      <w:r w:rsidR="007871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71EF">
        <w:rPr>
          <w:rFonts w:ascii="Times New Roman" w:hAnsi="Times New Roman" w:cs="Times New Roman"/>
          <w:b/>
          <w:sz w:val="24"/>
          <w:szCs w:val="24"/>
        </w:rPr>
        <w:t>-</w:t>
      </w:r>
      <w:r w:rsidR="007871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71EF">
        <w:rPr>
          <w:rFonts w:ascii="Times New Roman" w:hAnsi="Times New Roman" w:cs="Times New Roman"/>
          <w:b/>
          <w:sz w:val="24"/>
          <w:szCs w:val="24"/>
        </w:rPr>
        <w:t>химически опасных веществ найдите и напишите правильное его наименование.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934"/>
      </w:tblGrid>
      <w:tr w:rsidR="0054531F" w:rsidRPr="007871EF" w:rsidTr="008E6E9B">
        <w:trPr>
          <w:trHeight w:val="462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АХОВ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АХОВ</w:t>
            </w:r>
          </w:p>
        </w:tc>
      </w:tr>
      <w:tr w:rsidR="0054531F" w:rsidRPr="007871EF" w:rsidTr="00732BD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Зеленовато-желтый газ, с резким удушающим запахом, тяжелее воздуха. Застаивается в нижних этажах и низинах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732BD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Бесцветный газ с резким удушливым запахом, легче воздуха. Проникает в верхние этажи зданий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732BD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Бесцветная жидкость с запахом горького миндаля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732BD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Газ с удушливым неприятным запахом, напоминающим запах гнилых плодов, прелого сена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732BD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Бесцветная или слегка зеленоватая жи</w:t>
            </w:r>
            <w:bookmarkStart w:id="0" w:name="_GoBack"/>
            <w:bookmarkEnd w:id="0"/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дкость с запахом эфира или хлороформа. Быстро испаряется.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4531F" w:rsidRPr="006819AE" w:rsidRDefault="0054531F" w:rsidP="00DF41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9AE">
        <w:rPr>
          <w:rFonts w:ascii="Times New Roman" w:hAnsi="Times New Roman" w:cs="Times New Roman"/>
          <w:sz w:val="24"/>
          <w:szCs w:val="24"/>
        </w:rPr>
        <w:t xml:space="preserve">Наименование АХОВ: </w:t>
      </w:r>
      <w:r w:rsidRPr="006819AE">
        <w:rPr>
          <w:rFonts w:ascii="Times New Roman" w:hAnsi="Times New Roman" w:cs="Times New Roman"/>
          <w:i/>
          <w:sz w:val="24"/>
          <w:szCs w:val="24"/>
        </w:rPr>
        <w:t>дихлорэтан, фосген, хлор, аммиак, синильная кислота</w:t>
      </w:r>
    </w:p>
    <w:p w:rsidR="0054531F" w:rsidRPr="007871EF" w:rsidRDefault="0054531F" w:rsidP="00DF41BD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>Оценка за задание – 10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54531F" w:rsidRPr="007871EF" w:rsidTr="00732BDF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531F" w:rsidRPr="007871EF" w:rsidRDefault="0054531F" w:rsidP="00DF41BD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7871EF">
              <w:rPr>
                <w:lang w:eastAsia="en-US"/>
              </w:rPr>
              <w:t xml:space="preserve">Подписи членов </w:t>
            </w:r>
          </w:p>
          <w:p w:rsidR="0054531F" w:rsidRPr="007871EF" w:rsidRDefault="0054531F" w:rsidP="00DF41BD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7871EF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  <w:r w:rsidRPr="007871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54531F" w:rsidRPr="007871EF" w:rsidTr="00732BDF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4531F" w:rsidRPr="007871EF" w:rsidRDefault="007871EF" w:rsidP="00DF41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>ЗАДАНИЕ 6.</w:t>
      </w:r>
    </w:p>
    <w:p w:rsidR="0054531F" w:rsidRPr="007871EF" w:rsidRDefault="0054531F" w:rsidP="00DF41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>Укажите стрелками соответствие в названии и способе применения средства тушения небольшого загорания в быту.</w:t>
      </w:r>
    </w:p>
    <w:p w:rsidR="0054531F" w:rsidRPr="007871EF" w:rsidRDefault="008E6E9B" w:rsidP="00DF4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28" type="#_x0000_t202" style="position:absolute;margin-left:1.2pt;margin-top:11.9pt;width:110.15pt;height:42.3pt;z-index:251663360">
            <v:textbox>
              <w:txbxContent>
                <w:p w:rsidR="0054531F" w:rsidRDefault="0054531F" w:rsidP="0054531F">
                  <w:pPr>
                    <w:jc w:val="center"/>
                  </w:pPr>
                  <w:r>
                    <w:t>Снег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29" type="#_x0000_t202" style="position:absolute;margin-left:1.2pt;margin-top:71.55pt;width:110.15pt;height:42.3pt;z-index:251664384">
            <v:textbox>
              <w:txbxContent>
                <w:p w:rsidR="0054531F" w:rsidRDefault="0054531F" w:rsidP="0054531F">
                  <w:pPr>
                    <w:jc w:val="center"/>
                  </w:pPr>
                  <w:r>
                    <w:t>Веники из зеленых веток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0" type="#_x0000_t202" style="position:absolute;margin-left:.45pt;margin-top:127.8pt;width:110.9pt;height:42.3pt;z-index:251665408">
            <v:textbox>
              <w:txbxContent>
                <w:p w:rsidR="0054531F" w:rsidRDefault="0054531F" w:rsidP="0054531F">
                  <w:pPr>
                    <w:jc w:val="center"/>
                  </w:pPr>
                  <w:r>
                    <w:t>Песок, земля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2" type="#_x0000_t202" style="position:absolute;margin-left:.45pt;margin-top:237.55pt;width:110.9pt;height:42.3pt;z-index:251667456">
            <v:textbox style="mso-next-textbox:#_x0000_s1032">
              <w:txbxContent>
                <w:p w:rsidR="0054531F" w:rsidRDefault="0054531F" w:rsidP="00C8450A">
                  <w:pPr>
                    <w:spacing w:after="0"/>
                    <w:jc w:val="center"/>
                  </w:pPr>
                  <w:r>
                    <w:t xml:space="preserve">Стиральный </w:t>
                  </w:r>
                </w:p>
                <w:p w:rsidR="0054531F" w:rsidRDefault="0054531F" w:rsidP="00C8450A">
                  <w:pPr>
                    <w:spacing w:after="0"/>
                    <w:jc w:val="center"/>
                  </w:pPr>
                  <w:r>
                    <w:t>порошок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3" type="#_x0000_t202" style="position:absolute;margin-left:183.35pt;margin-top:237.55pt;width:291.75pt;height:42.3pt;z-index:251668480">
            <v:textbox style="mso-next-textbox:#_x0000_s1033">
              <w:txbxContent>
                <w:p w:rsidR="0054531F" w:rsidRDefault="0054531F" w:rsidP="0054531F">
                  <w:pPr>
                    <w:spacing w:line="204" w:lineRule="auto"/>
                  </w:pPr>
                  <w:r>
                    <w:rPr>
                      <w:kern w:val="28"/>
                    </w:rPr>
                    <w:t>Для тушения неболь</w:t>
                  </w:r>
                  <w:r>
                    <w:rPr>
                      <w:kern w:val="28"/>
                    </w:rPr>
                    <w:softHyphen/>
                    <w:t>ших очагов горения, в том чис</w:t>
                  </w:r>
                  <w:r>
                    <w:rPr>
                      <w:kern w:val="28"/>
                    </w:rPr>
                    <w:softHyphen/>
                    <w:t>ле проливов горючих жидкос</w:t>
                  </w:r>
                  <w:r>
                    <w:rPr>
                      <w:kern w:val="28"/>
                    </w:rPr>
                    <w:softHyphen/>
                    <w:t>тей (керосин, бензин, масла, смолы и др.)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5" type="#_x0000_t202" style="position:absolute;margin-left:183.35pt;margin-top:127.8pt;width:291.75pt;height:42.3pt;z-index:251670528">
            <v:textbox style="mso-next-textbox:#_x0000_s1035">
              <w:txbxContent>
                <w:p w:rsidR="0054531F" w:rsidRDefault="0054531F" w:rsidP="0054531F">
                  <w:r>
                    <w:t>Можно тушить почти все, за исключением электропроводки и горючих жидкостей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6" type="#_x0000_t202" style="position:absolute;margin-left:183.35pt;margin-top:71.55pt;width:291.75pt;height:42.3pt;z-index:251671552">
            <v:textbox style="mso-next-textbox:#_x0000_s1036">
              <w:txbxContent>
                <w:p w:rsidR="0054531F" w:rsidRDefault="0054531F" w:rsidP="0054531F">
                  <w:pPr>
                    <w:spacing w:line="204" w:lineRule="auto"/>
                  </w:pPr>
                  <w:r>
                    <w:t>Можно использовать для тушения горючих жидкостей, жира, а также для прекращения доступа воздуха к очагу горения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7" type="#_x0000_t202" style="position:absolute;margin-left:183.35pt;margin-top:11.9pt;width:291.75pt;height:42.3pt;z-index:251672576">
            <v:textbox style="mso-next-textbox:#_x0000_s1037">
              <w:txbxContent>
                <w:p w:rsidR="0054531F" w:rsidRDefault="0054531F" w:rsidP="0054531F">
                  <w:pPr>
                    <w:spacing w:line="204" w:lineRule="auto"/>
                  </w:pPr>
                  <w:r>
                    <w:t>Для засыпки мелких очагов возгорания в быту (в бытовых электроприборах, в газовых шлангах, на газовой плите, средства бытовой химии и т.п.)</w:t>
                  </w:r>
                </w:p>
                <w:p w:rsidR="0054531F" w:rsidRDefault="0054531F" w:rsidP="0054531F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54531F" w:rsidRPr="007871EF" w:rsidRDefault="0054531F" w:rsidP="00DF4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531F" w:rsidRPr="007871EF" w:rsidRDefault="0054531F" w:rsidP="00DF4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531F" w:rsidRPr="007871EF" w:rsidRDefault="0054531F" w:rsidP="00DF4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531F" w:rsidRPr="007871EF" w:rsidRDefault="0054531F" w:rsidP="00DF4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531F" w:rsidRPr="007871EF" w:rsidRDefault="0054531F" w:rsidP="00DF41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531F" w:rsidRDefault="0054531F" w:rsidP="00DF41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450A" w:rsidRDefault="00C8450A" w:rsidP="00DF41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450A" w:rsidRDefault="00C8450A" w:rsidP="00DF41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450A" w:rsidRDefault="00C8450A" w:rsidP="00DF41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450A" w:rsidRDefault="00C8450A" w:rsidP="00DF41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450A" w:rsidRDefault="00C8450A" w:rsidP="00DF41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450A" w:rsidRDefault="00C8450A" w:rsidP="00DF41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531F" w:rsidRPr="007871EF" w:rsidRDefault="008E6E9B" w:rsidP="00DF41BD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4" type="#_x0000_t202" style="position:absolute;left:0;text-align:left;margin-left:183.35pt;margin-top:2.6pt;width:291.75pt;height:38.7pt;z-index:251669504">
            <v:textbox style="mso-next-textbox:#_x0000_s1034">
              <w:txbxContent>
                <w:p w:rsidR="0054531F" w:rsidRDefault="0054531F" w:rsidP="0054531F">
                  <w:pPr>
                    <w:rPr>
                      <w:color w:val="000000"/>
                    </w:rPr>
                  </w:pPr>
                  <w:r>
                    <w:t xml:space="preserve">Применяются для </w:t>
                  </w:r>
                  <w:r>
                    <w:rPr>
                      <w:kern w:val="28"/>
                    </w:rPr>
                    <w:t>захлестыва</w:t>
                  </w:r>
                  <w:r>
                    <w:rPr>
                      <w:kern w:val="28"/>
                    </w:rPr>
                    <w:softHyphen/>
                    <w:t xml:space="preserve">ния кромки огня ветками </w:t>
                  </w:r>
                  <w:r>
                    <w:rPr>
                      <w:color w:val="000000"/>
                    </w:rPr>
                    <w:t>при небольших загораниях в лесу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1" type="#_x0000_t202" style="position:absolute;left:0;text-align:left;margin-left:1.2pt;margin-top:2.6pt;width:115.4pt;height:38.7pt;z-index:251666432">
            <v:textbox style="mso-next-textbox:#_x0000_s1031">
              <w:txbxContent>
                <w:p w:rsidR="0054531F" w:rsidRDefault="0054531F" w:rsidP="0054531F">
                  <w:pPr>
                    <w:jc w:val="center"/>
                  </w:pPr>
                  <w:r>
                    <w:t>Брезент, верхняя одежда</w:t>
                  </w:r>
                </w:p>
              </w:txbxContent>
            </v:textbox>
          </v:shape>
        </w:pict>
      </w:r>
    </w:p>
    <w:p w:rsidR="0054531F" w:rsidRPr="007871EF" w:rsidRDefault="0054531F" w:rsidP="00DF41BD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344CB2" w:rsidRDefault="00344CB2" w:rsidP="00DF41BD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492F6B" w:rsidRDefault="00492F6B" w:rsidP="00DF41BD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C8450A" w:rsidRDefault="00C8450A" w:rsidP="00DF41BD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C8450A" w:rsidRDefault="00C8450A" w:rsidP="00DF41BD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C8450A" w:rsidRDefault="00C8450A" w:rsidP="00DF41BD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C8450A" w:rsidRPr="00C8450A" w:rsidRDefault="00C8450A" w:rsidP="00DF41BD">
      <w:pPr>
        <w:spacing w:after="0" w:line="240" w:lineRule="auto"/>
        <w:ind w:firstLine="720"/>
        <w:rPr>
          <w:rFonts w:ascii="Times New Roman" w:hAnsi="Times New Roman" w:cs="Times New Roman"/>
          <w:b/>
          <w:sz w:val="16"/>
          <w:szCs w:val="16"/>
        </w:rPr>
      </w:pPr>
    </w:p>
    <w:p w:rsidR="0054531F" w:rsidRPr="007871EF" w:rsidRDefault="0054531F" w:rsidP="00DF41BD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7871EF">
        <w:rPr>
          <w:rFonts w:ascii="Times New Roman" w:hAnsi="Times New Roman" w:cs="Times New Roman"/>
          <w:b/>
          <w:sz w:val="24"/>
          <w:szCs w:val="24"/>
        </w:rPr>
        <w:t>Оценка за задание – 10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54531F" w:rsidRPr="007871EF" w:rsidTr="00732BDF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531F" w:rsidRPr="007871EF" w:rsidRDefault="0054531F" w:rsidP="00DF41BD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7871EF">
              <w:rPr>
                <w:lang w:eastAsia="en-US"/>
              </w:rPr>
              <w:t xml:space="preserve">Подписи членов </w:t>
            </w:r>
          </w:p>
          <w:p w:rsidR="0054531F" w:rsidRPr="007871EF" w:rsidRDefault="0054531F" w:rsidP="00DF41BD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7871EF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баллы:</w:t>
            </w:r>
          </w:p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  <w:r w:rsidRPr="007871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54531F" w:rsidRPr="007871EF" w:rsidTr="00732BDF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70380" w:rsidRDefault="00870380" w:rsidP="00DF41B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Максимальная оценка теоретических заданий – 60 баллов</w:t>
      </w:r>
    </w:p>
    <w:p w:rsidR="00870380" w:rsidRDefault="00870380" w:rsidP="00DF41BD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теоретических заданий - __________ баллов</w:t>
      </w:r>
    </w:p>
    <w:p w:rsidR="0054531F" w:rsidRPr="007871EF" w:rsidRDefault="002C0FC9" w:rsidP="00DF41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1.2. </w:t>
      </w:r>
      <w:r w:rsidR="007871E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ЗАДАНИЯ </w:t>
      </w:r>
      <w:r w:rsidR="0054531F" w:rsidRPr="007871EF">
        <w:rPr>
          <w:rFonts w:ascii="Times New Roman" w:hAnsi="Times New Roman" w:cs="Times New Roman"/>
          <w:b/>
          <w:color w:val="000000"/>
          <w:sz w:val="24"/>
          <w:szCs w:val="24"/>
        </w:rPr>
        <w:t>ТЕСТОВ</w:t>
      </w:r>
      <w:r w:rsidR="007871EF">
        <w:rPr>
          <w:rFonts w:ascii="Times New Roman" w:hAnsi="Times New Roman" w:cs="Times New Roman"/>
          <w:b/>
          <w:color w:val="000000"/>
          <w:sz w:val="24"/>
          <w:szCs w:val="24"/>
        </w:rPr>
        <w:t>ОЙ СЕКЦИИ</w:t>
      </w:r>
      <w:r w:rsidR="0054531F" w:rsidRPr="007871E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54531F" w:rsidRPr="007871EF" w:rsidRDefault="0054531F" w:rsidP="00DF4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71EF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секцию – </w:t>
      </w:r>
      <w:r w:rsidRPr="007871EF">
        <w:rPr>
          <w:rFonts w:ascii="Times New Roman" w:hAnsi="Times New Roman" w:cs="Times New Roman"/>
          <w:b/>
          <w:color w:val="FF0000"/>
          <w:sz w:val="24"/>
          <w:szCs w:val="24"/>
        </w:rPr>
        <w:t>40.</w:t>
      </w:r>
    </w:p>
    <w:tbl>
      <w:tblPr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4"/>
        <w:gridCol w:w="534"/>
        <w:gridCol w:w="3698"/>
        <w:gridCol w:w="2600"/>
        <w:gridCol w:w="1498"/>
        <w:gridCol w:w="1559"/>
      </w:tblGrid>
      <w:tr w:rsidR="0054531F" w:rsidRPr="007871EF" w:rsidTr="008E6E9B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8E6E9B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E6E9B">
              <w:rPr>
                <w:rFonts w:ascii="Times New Roman" w:hAnsi="Times New Roman" w:cs="Times New Roman"/>
                <w:sz w:val="20"/>
                <w:szCs w:val="20"/>
              </w:rPr>
              <w:t>Макс</w:t>
            </w:r>
            <w:r w:rsidR="007871EF" w:rsidRPr="008E6E9B">
              <w:rPr>
                <w:rFonts w:ascii="Times New Roman" w:hAnsi="Times New Roman" w:cs="Times New Roman"/>
                <w:sz w:val="20"/>
                <w:szCs w:val="20"/>
              </w:rPr>
              <w:t>имальный</w:t>
            </w:r>
            <w:r w:rsidR="003C6AE5" w:rsidRPr="008E6E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6E9B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7871E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Фактическая оценка</w:t>
            </w:r>
          </w:p>
        </w:tc>
      </w:tr>
      <w:tr w:rsidR="0054531F" w:rsidRPr="007871EF" w:rsidTr="008E6E9B">
        <w:trPr>
          <w:trHeight w:val="557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Причинами чрезвычайных ситуаций гидрологического характера являются...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а) обильные ливневые дожди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б) снежные лавины</w:t>
            </w:r>
          </w:p>
          <w:p w:rsidR="0054531F" w:rsidRPr="007871EF" w:rsidRDefault="0054531F" w:rsidP="00DF41BD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в) ранний ледостав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Аварии или катастрофы, связанные с производственной деятельностью человека, происходящие с загрязнением и без загрязнения окружающей среды, называются чрезвычайными ситуациями ...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lastRenderedPageBreak/>
              <w:t>а) техногенного характера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б) социального характера</w:t>
            </w:r>
          </w:p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в) природного характера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Если при аварии на химически опасном объекте  произошла  утечка  хлора,  то необходимо...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а) укрыться в подвале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 xml:space="preserve">б) подняться на верхний этаж дома </w:t>
            </w:r>
          </w:p>
          <w:p w:rsidR="0054531F" w:rsidRPr="007871EF" w:rsidRDefault="0054531F" w:rsidP="00DF41B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7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остаться в своей квартире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При авариях на  гидродинамических опасных объектах поражение наносится, главным образом, в результате действия…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а) прорыв плотины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б) волна прорыва</w:t>
            </w:r>
          </w:p>
          <w:p w:rsidR="0054531F" w:rsidRPr="007871EF" w:rsidRDefault="0054531F" w:rsidP="00DF41BD">
            <w:pPr>
              <w:shd w:val="clear" w:color="auto" w:fill="FFFFFF"/>
              <w:tabs>
                <w:tab w:val="left" w:pos="72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в) весенний паводок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Запас продуктов питания при эвакуации берется на __</w:t>
            </w:r>
            <w:r w:rsidR="00377E5C">
              <w:rPr>
                <w:b/>
                <w:sz w:val="24"/>
                <w:szCs w:val="24"/>
              </w:rPr>
              <w:t xml:space="preserve"> </w:t>
            </w:r>
            <w:r w:rsidRPr="007871EF">
              <w:rPr>
                <w:b/>
                <w:sz w:val="24"/>
                <w:szCs w:val="24"/>
              </w:rPr>
              <w:t>дня (дней).</w:t>
            </w:r>
          </w:p>
          <w:p w:rsidR="0054531F" w:rsidRPr="007871EF" w:rsidRDefault="0054531F" w:rsidP="00C8450A">
            <w:pPr>
              <w:pStyle w:val="FR1"/>
              <w:spacing w:before="0"/>
              <w:rPr>
                <w:rFonts w:eastAsia="Calibri"/>
                <w:sz w:val="24"/>
                <w:szCs w:val="24"/>
                <w:lang w:eastAsia="en-US"/>
              </w:rPr>
            </w:pPr>
            <w:r w:rsidRPr="007871EF">
              <w:rPr>
                <w:noProof/>
                <w:sz w:val="24"/>
                <w:szCs w:val="24"/>
              </w:rPr>
              <w:t xml:space="preserve">а) 3-5 </w:t>
            </w:r>
            <w:r w:rsidR="00C8450A">
              <w:rPr>
                <w:noProof/>
                <w:sz w:val="24"/>
                <w:szCs w:val="24"/>
                <w:lang w:val="en-US"/>
              </w:rPr>
              <w:t xml:space="preserve">            </w:t>
            </w:r>
            <w:r w:rsidRPr="007871EF">
              <w:rPr>
                <w:noProof/>
                <w:sz w:val="24"/>
                <w:szCs w:val="24"/>
              </w:rPr>
              <w:t>б) 1-2</w:t>
            </w:r>
            <w:r w:rsidR="00C8450A">
              <w:rPr>
                <w:noProof/>
                <w:sz w:val="24"/>
                <w:szCs w:val="24"/>
                <w:lang w:val="en-US"/>
              </w:rPr>
              <w:t xml:space="preserve">               </w:t>
            </w:r>
            <w:r w:rsidRPr="007871EF">
              <w:rPr>
                <w:noProof/>
                <w:sz w:val="24"/>
                <w:szCs w:val="24"/>
              </w:rPr>
              <w:t>в) 2-3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rPr>
          <w:trHeight w:val="26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Отравляющие вещества в организм человека проникают...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а) при   вдыхании   зараженного   воздуха, попадании их в глаза, на кожу, при употреблении пищи и воды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б) с одежды, обуви и головных уборов</w:t>
            </w:r>
          </w:p>
          <w:p w:rsidR="0054531F" w:rsidRPr="007871EF" w:rsidRDefault="0054531F" w:rsidP="00DF41BD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в) попадая на средства защиты кожи и органов дыхания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rPr>
          <w:trHeight w:val="824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Для школьников оптимальным является режим сна ____ часов в сутки</w:t>
            </w:r>
          </w:p>
          <w:p w:rsidR="0054531F" w:rsidRPr="007871EF" w:rsidRDefault="0054531F" w:rsidP="00C8450A">
            <w:pPr>
              <w:pStyle w:val="FR1"/>
              <w:spacing w:before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7871EF">
              <w:rPr>
                <w:noProof/>
                <w:sz w:val="24"/>
                <w:szCs w:val="24"/>
              </w:rPr>
              <w:t xml:space="preserve">а) 5- </w:t>
            </w:r>
            <w:r w:rsidRPr="007871EF">
              <w:rPr>
                <w:sz w:val="24"/>
                <w:szCs w:val="24"/>
              </w:rPr>
              <w:t>6</w:t>
            </w:r>
            <w:r w:rsidR="00C8450A">
              <w:rPr>
                <w:sz w:val="24"/>
                <w:szCs w:val="24"/>
                <w:lang w:val="en-US"/>
              </w:rPr>
              <w:t xml:space="preserve">                  </w:t>
            </w:r>
            <w:r w:rsidRPr="007871EF">
              <w:rPr>
                <w:sz w:val="24"/>
                <w:szCs w:val="24"/>
              </w:rPr>
              <w:t>б) 10-</w:t>
            </w:r>
            <w:r w:rsidRPr="007871EF">
              <w:rPr>
                <w:noProof/>
                <w:sz w:val="24"/>
                <w:szCs w:val="24"/>
              </w:rPr>
              <w:t>12</w:t>
            </w:r>
            <w:r w:rsidR="00C8450A">
              <w:rPr>
                <w:noProof/>
                <w:sz w:val="24"/>
                <w:szCs w:val="24"/>
                <w:lang w:val="en-US"/>
              </w:rPr>
              <w:t xml:space="preserve">                     </w:t>
            </w:r>
            <w:r w:rsidRPr="007871EF">
              <w:rPr>
                <w:noProof/>
                <w:sz w:val="24"/>
                <w:szCs w:val="24"/>
              </w:rPr>
              <w:t>в) 8-9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rPr>
          <w:trHeight w:val="552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Закаливание ребенка начинают с</w:t>
            </w:r>
            <w:r w:rsidR="00377E5C">
              <w:rPr>
                <w:b/>
                <w:sz w:val="24"/>
                <w:szCs w:val="24"/>
              </w:rPr>
              <w:t xml:space="preserve"> </w:t>
            </w:r>
            <w:r w:rsidRPr="007871EF">
              <w:rPr>
                <w:b/>
                <w:sz w:val="24"/>
                <w:szCs w:val="24"/>
              </w:rPr>
              <w:t>...</w:t>
            </w:r>
          </w:p>
          <w:p w:rsidR="0054531F" w:rsidRPr="007871EF" w:rsidRDefault="0054531F" w:rsidP="00C8450A">
            <w:pPr>
              <w:pStyle w:val="FR1"/>
              <w:spacing w:before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7871EF">
              <w:rPr>
                <w:sz w:val="24"/>
                <w:szCs w:val="24"/>
              </w:rPr>
              <w:t>а) самого рождения</w:t>
            </w:r>
            <w:r w:rsidR="00C8450A" w:rsidRPr="00C8450A">
              <w:rPr>
                <w:sz w:val="24"/>
                <w:szCs w:val="24"/>
              </w:rPr>
              <w:t xml:space="preserve">              </w:t>
            </w:r>
            <w:r w:rsidRPr="007871EF">
              <w:rPr>
                <w:noProof/>
                <w:sz w:val="24"/>
                <w:szCs w:val="24"/>
              </w:rPr>
              <w:t>б) 1</w:t>
            </w:r>
            <w:r w:rsidRPr="007871EF">
              <w:rPr>
                <w:sz w:val="24"/>
                <w:szCs w:val="24"/>
              </w:rPr>
              <w:t xml:space="preserve"> года</w:t>
            </w:r>
            <w:r w:rsidR="00C8450A" w:rsidRPr="00C8450A">
              <w:rPr>
                <w:sz w:val="24"/>
                <w:szCs w:val="24"/>
              </w:rPr>
              <w:t xml:space="preserve">                 </w:t>
            </w:r>
            <w:r w:rsidRPr="007871EF">
              <w:rPr>
                <w:noProof/>
                <w:sz w:val="24"/>
                <w:szCs w:val="24"/>
              </w:rPr>
              <w:t>в) 5</w:t>
            </w:r>
            <w:r w:rsidRPr="007871EF">
              <w:rPr>
                <w:sz w:val="24"/>
                <w:szCs w:val="24"/>
              </w:rPr>
              <w:t xml:space="preserve"> лет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rPr>
          <w:trHeight w:val="97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Суточная потребность организма  в калориях для детей и подростков от 11 до 13 лет составляет:</w:t>
            </w:r>
          </w:p>
          <w:p w:rsidR="0054531F" w:rsidRPr="007871EF" w:rsidRDefault="0054531F" w:rsidP="00C8450A">
            <w:pPr>
              <w:pStyle w:val="FR1"/>
              <w:spacing w:before="0"/>
              <w:rPr>
                <w:rFonts w:eastAsia="Calibri"/>
                <w:sz w:val="24"/>
                <w:szCs w:val="24"/>
                <w:lang w:eastAsia="en-US"/>
              </w:rPr>
            </w:pPr>
            <w:r w:rsidRPr="007871EF">
              <w:rPr>
                <w:noProof/>
                <w:sz w:val="24"/>
                <w:szCs w:val="24"/>
              </w:rPr>
              <w:t xml:space="preserve">а) </w:t>
            </w:r>
            <w:r w:rsidRPr="007871EF">
              <w:rPr>
                <w:sz w:val="24"/>
                <w:szCs w:val="24"/>
              </w:rPr>
              <w:t>1100-1450</w:t>
            </w:r>
            <w:r w:rsidR="00C8450A">
              <w:rPr>
                <w:sz w:val="24"/>
                <w:szCs w:val="24"/>
                <w:lang w:val="en-US"/>
              </w:rPr>
              <w:t xml:space="preserve">                 </w:t>
            </w:r>
            <w:r w:rsidRPr="007871EF">
              <w:rPr>
                <w:sz w:val="24"/>
                <w:szCs w:val="24"/>
              </w:rPr>
              <w:t xml:space="preserve">б) </w:t>
            </w:r>
            <w:r w:rsidR="00316826">
              <w:rPr>
                <w:sz w:val="24"/>
                <w:szCs w:val="24"/>
              </w:rPr>
              <w:t xml:space="preserve"> </w:t>
            </w:r>
            <w:r w:rsidRPr="007871EF">
              <w:rPr>
                <w:noProof/>
                <w:sz w:val="24"/>
                <w:szCs w:val="24"/>
              </w:rPr>
              <w:t>2450-2700</w:t>
            </w:r>
            <w:r w:rsidR="00C8450A">
              <w:rPr>
                <w:noProof/>
                <w:sz w:val="24"/>
                <w:szCs w:val="24"/>
                <w:lang w:val="en-US"/>
              </w:rPr>
              <w:t xml:space="preserve">              </w:t>
            </w:r>
            <w:r w:rsidRPr="007871EF">
              <w:rPr>
                <w:noProof/>
                <w:sz w:val="24"/>
                <w:szCs w:val="24"/>
              </w:rPr>
              <w:t>в)</w:t>
            </w:r>
            <w:r w:rsidR="00316826">
              <w:rPr>
                <w:noProof/>
                <w:sz w:val="24"/>
                <w:szCs w:val="24"/>
              </w:rPr>
              <w:t xml:space="preserve"> </w:t>
            </w:r>
            <w:r w:rsidRPr="007871EF">
              <w:rPr>
                <w:noProof/>
                <w:sz w:val="24"/>
                <w:szCs w:val="24"/>
              </w:rPr>
              <w:t>3250-4200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rPr>
          <w:trHeight w:val="1279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При аварийной посадке самолета необходимо...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а) наклонить   голову,   прикрыть  руками, упереться ногами в спинку переднего кресла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б) руки сложить на животе, согнуться и поджать ноги</w:t>
            </w:r>
          </w:p>
          <w:p w:rsidR="0054531F" w:rsidRPr="007871EF" w:rsidRDefault="0054531F" w:rsidP="00DF41BD">
            <w:pPr>
              <w:spacing w:after="0" w:line="240" w:lineRule="auto"/>
              <w:ind w:left="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в) надеть спасательный жилет, руками упереться в спинку переднего сиденья, а голову обхватить руками</w:t>
            </w:r>
            <w:r w:rsidRPr="007871E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rPr>
          <w:trHeight w:val="88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8E6E9B" w:rsidRDefault="0054531F" w:rsidP="00DF41BD">
            <w:pPr>
              <w:pStyle w:val="FR1"/>
              <w:spacing w:before="0"/>
              <w:rPr>
                <w:b/>
                <w:sz w:val="23"/>
                <w:szCs w:val="23"/>
              </w:rPr>
            </w:pPr>
            <w:r w:rsidRPr="008E6E9B">
              <w:rPr>
                <w:b/>
                <w:sz w:val="23"/>
                <w:szCs w:val="23"/>
              </w:rPr>
              <w:t xml:space="preserve">Силу колебаний земной поверхности определяют по шкале </w:t>
            </w:r>
          </w:p>
          <w:p w:rsidR="0054531F" w:rsidRPr="007871EF" w:rsidRDefault="0054531F" w:rsidP="00C8450A">
            <w:pPr>
              <w:pStyle w:val="FR1"/>
              <w:spacing w:before="0"/>
              <w:rPr>
                <w:rFonts w:eastAsia="Calibri"/>
                <w:sz w:val="24"/>
                <w:szCs w:val="24"/>
                <w:lang w:eastAsia="en-US"/>
              </w:rPr>
            </w:pPr>
            <w:r w:rsidRPr="007871EF">
              <w:rPr>
                <w:sz w:val="24"/>
                <w:szCs w:val="24"/>
              </w:rPr>
              <w:t xml:space="preserve">а) </w:t>
            </w:r>
            <w:r w:rsidR="00316826">
              <w:rPr>
                <w:sz w:val="24"/>
                <w:szCs w:val="24"/>
              </w:rPr>
              <w:t xml:space="preserve"> </w:t>
            </w:r>
            <w:r w:rsidRPr="007871EF">
              <w:rPr>
                <w:sz w:val="24"/>
                <w:szCs w:val="24"/>
              </w:rPr>
              <w:t>Ч. Рихтера</w:t>
            </w:r>
            <w:r w:rsidR="00C8450A" w:rsidRPr="00C8450A">
              <w:rPr>
                <w:sz w:val="24"/>
                <w:szCs w:val="24"/>
              </w:rPr>
              <w:t xml:space="preserve">      </w:t>
            </w:r>
            <w:r w:rsidRPr="007871EF">
              <w:rPr>
                <w:sz w:val="24"/>
                <w:szCs w:val="24"/>
              </w:rPr>
              <w:t>б)</w:t>
            </w:r>
            <w:r w:rsidR="00316826">
              <w:rPr>
                <w:sz w:val="24"/>
                <w:szCs w:val="24"/>
              </w:rPr>
              <w:t xml:space="preserve"> </w:t>
            </w:r>
            <w:r w:rsidRPr="007871EF">
              <w:rPr>
                <w:sz w:val="24"/>
                <w:szCs w:val="24"/>
              </w:rPr>
              <w:t xml:space="preserve"> А. Цельсия</w:t>
            </w:r>
            <w:r w:rsidR="00C8450A" w:rsidRPr="008E6E9B">
              <w:rPr>
                <w:sz w:val="24"/>
                <w:szCs w:val="24"/>
              </w:rPr>
              <w:t xml:space="preserve">     </w:t>
            </w:r>
            <w:r w:rsidRPr="007871EF">
              <w:rPr>
                <w:sz w:val="24"/>
                <w:szCs w:val="24"/>
              </w:rPr>
              <w:t>в)</w:t>
            </w:r>
            <w:r w:rsidR="00316826">
              <w:rPr>
                <w:sz w:val="24"/>
                <w:szCs w:val="24"/>
              </w:rPr>
              <w:t xml:space="preserve"> </w:t>
            </w:r>
            <w:r w:rsidRPr="007871EF">
              <w:rPr>
                <w:sz w:val="24"/>
                <w:szCs w:val="24"/>
              </w:rPr>
              <w:t xml:space="preserve"> Т. Кельвина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rPr>
          <w:trHeight w:val="1279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Атмосферный вихрь, возникающий в грозовом облаке и затем распространяющийся в виде темного рукава или хобота по направлению к поверхности суши или моря - это...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 xml:space="preserve">а) </w:t>
            </w:r>
            <w:r w:rsidR="00316826">
              <w:rPr>
                <w:sz w:val="24"/>
                <w:szCs w:val="24"/>
              </w:rPr>
              <w:t xml:space="preserve"> </w:t>
            </w:r>
            <w:r w:rsidRPr="007871EF">
              <w:rPr>
                <w:sz w:val="24"/>
                <w:szCs w:val="24"/>
              </w:rPr>
              <w:t>смерч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б)</w:t>
            </w:r>
            <w:r w:rsidR="00316826">
              <w:rPr>
                <w:sz w:val="24"/>
                <w:szCs w:val="24"/>
              </w:rPr>
              <w:t xml:space="preserve"> </w:t>
            </w:r>
            <w:r w:rsidRPr="007871EF">
              <w:rPr>
                <w:sz w:val="24"/>
                <w:szCs w:val="24"/>
              </w:rPr>
              <w:t xml:space="preserve"> ураган</w:t>
            </w:r>
          </w:p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3168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 xml:space="preserve"> буря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rPr>
          <w:trHeight w:val="1279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Источниками белка для организма служат: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а) сливочное масло, орехи, сметана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б) овощи, крупы, хлеб</w:t>
            </w:r>
          </w:p>
          <w:p w:rsidR="0054531F" w:rsidRPr="007871EF" w:rsidRDefault="0054531F" w:rsidP="00DF41BD">
            <w:pPr>
              <w:spacing w:after="0" w:line="240" w:lineRule="auto"/>
              <w:ind w:left="6" w:hanging="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в) мясо, рыба, яйца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rPr>
          <w:trHeight w:val="97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Наиболее высокий уровень работоспособности школьника в течении дня наблюдается ...</w:t>
            </w:r>
          </w:p>
          <w:p w:rsidR="0054531F" w:rsidRPr="007871EF" w:rsidRDefault="0054531F" w:rsidP="008E6E9B">
            <w:pPr>
              <w:pStyle w:val="FR1"/>
              <w:spacing w:before="0"/>
              <w:rPr>
                <w:rFonts w:eastAsia="Calibri"/>
                <w:sz w:val="24"/>
                <w:szCs w:val="24"/>
                <w:lang w:eastAsia="en-US"/>
              </w:rPr>
            </w:pPr>
            <w:r w:rsidRPr="007871EF">
              <w:rPr>
                <w:sz w:val="24"/>
                <w:szCs w:val="24"/>
              </w:rPr>
              <w:t>а) с 20 до 21 часа</w:t>
            </w:r>
            <w:r w:rsidR="008E6E9B" w:rsidRPr="008E6E9B">
              <w:rPr>
                <w:sz w:val="24"/>
                <w:szCs w:val="24"/>
              </w:rPr>
              <w:t xml:space="preserve">       </w:t>
            </w:r>
            <w:r w:rsidRPr="007871EF">
              <w:rPr>
                <w:sz w:val="24"/>
                <w:szCs w:val="24"/>
              </w:rPr>
              <w:t>б) с 8 до 12 часов</w:t>
            </w:r>
            <w:r w:rsidR="008E6E9B" w:rsidRPr="008E6E9B">
              <w:rPr>
                <w:sz w:val="24"/>
                <w:szCs w:val="24"/>
              </w:rPr>
              <w:t xml:space="preserve">     </w:t>
            </w:r>
            <w:r w:rsidRPr="007871EF">
              <w:rPr>
                <w:sz w:val="24"/>
                <w:szCs w:val="24"/>
              </w:rPr>
              <w:t>в) с 12 до 15 часов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rPr>
          <w:trHeight w:val="1279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Если в квартире вы одни и услышали, что Вашу входную дверь пытаются взломать, то нужно...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а) заблокировать дверь, позвонить в милицию, в окно сообщить об этом соседям или прохожим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б) открыть дверь со словами: "Видимо вы ошиблись адресом, здесь живу я"</w:t>
            </w:r>
          </w:p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в) спрятаться в ванной, туалете или кладовой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rPr>
          <w:trHeight w:val="1279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Если в позднее время вы открыли дверь на лестничную площадку, а там незнакомые люди, то нужно...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 xml:space="preserve">а) подойти и спросить, что они тут делают 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б) не выходить и быстро захлопнуть дверь</w:t>
            </w:r>
          </w:p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в) выйти и пройти тихо мимо них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rPr>
          <w:trHeight w:val="1279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Единая государственная система предупреждения и ликвидации чрезвычайных ситуаций состоит из ____</w:t>
            </w:r>
            <w:r w:rsidR="00377E5C">
              <w:rPr>
                <w:b/>
                <w:sz w:val="24"/>
                <w:szCs w:val="24"/>
              </w:rPr>
              <w:t xml:space="preserve"> </w:t>
            </w:r>
            <w:r w:rsidRPr="007871EF">
              <w:rPr>
                <w:b/>
                <w:sz w:val="24"/>
                <w:szCs w:val="24"/>
              </w:rPr>
              <w:t>подсистем.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а) территориальных и функциональных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б) федеральных и областных</w:t>
            </w:r>
          </w:p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в) территориальных</w:t>
            </w:r>
            <w:r w:rsidRPr="007871E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rPr>
          <w:trHeight w:val="1279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Общее руководство функционированием Единой государственной системой предупреждения и ликвидации чрезвычайных ситуаций осуществляет...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а) Администрация   Президента   Российской Федерации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б) Министерство Российской Федерации по делам гражданской обороны, чрезвычайным ситуациям   и   ликвидации   последствий стихийных бедствий</w:t>
            </w:r>
          </w:p>
          <w:p w:rsidR="0054531F" w:rsidRPr="007871EF" w:rsidRDefault="0054531F" w:rsidP="00DF41BD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в) Правительство Российской Федерации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rPr>
          <w:trHeight w:val="1133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В РФ уголовной ответственности подлежит лицо, достигшее ко времени совершения преступления ____</w:t>
            </w:r>
            <w:r w:rsidR="00377E5C">
              <w:rPr>
                <w:b/>
                <w:sz w:val="24"/>
                <w:szCs w:val="24"/>
              </w:rPr>
              <w:t xml:space="preserve"> </w:t>
            </w:r>
            <w:r w:rsidRPr="007871EF">
              <w:rPr>
                <w:b/>
                <w:sz w:val="24"/>
                <w:szCs w:val="24"/>
              </w:rPr>
              <w:t>возраста</w:t>
            </w:r>
          </w:p>
          <w:p w:rsidR="0054531F" w:rsidRPr="007871EF" w:rsidRDefault="0054531F" w:rsidP="008E6E9B">
            <w:pPr>
              <w:pStyle w:val="FR1"/>
              <w:spacing w:before="0"/>
              <w:rPr>
                <w:sz w:val="24"/>
                <w:szCs w:val="24"/>
              </w:rPr>
            </w:pPr>
            <w:r w:rsidRPr="007871EF">
              <w:rPr>
                <w:sz w:val="24"/>
                <w:szCs w:val="24"/>
              </w:rPr>
              <w:t>а) 12</w:t>
            </w:r>
            <w:r w:rsidR="008E6E9B">
              <w:rPr>
                <w:sz w:val="24"/>
                <w:szCs w:val="24"/>
                <w:lang w:val="en-US"/>
              </w:rPr>
              <w:t xml:space="preserve">          </w:t>
            </w:r>
            <w:r w:rsidRPr="007871EF">
              <w:rPr>
                <w:sz w:val="24"/>
                <w:szCs w:val="24"/>
              </w:rPr>
              <w:t>б) 18</w:t>
            </w:r>
            <w:r w:rsidR="008E6E9B">
              <w:rPr>
                <w:sz w:val="24"/>
                <w:szCs w:val="24"/>
                <w:lang w:val="en-US"/>
              </w:rPr>
              <w:t xml:space="preserve">                </w:t>
            </w:r>
            <w:r w:rsidRPr="007871EF">
              <w:rPr>
                <w:sz w:val="24"/>
                <w:szCs w:val="24"/>
              </w:rPr>
              <w:t>в) 14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rPr>
          <w:trHeight w:val="568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4531F" w:rsidRPr="007871EF" w:rsidRDefault="0054531F" w:rsidP="00DF41B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7871EF">
              <w:rPr>
                <w:b/>
                <w:sz w:val="24"/>
                <w:szCs w:val="24"/>
              </w:rPr>
              <w:t>Завладение чужим имуществом путем обмана…</w:t>
            </w:r>
          </w:p>
          <w:p w:rsidR="0054531F" w:rsidRPr="007871EF" w:rsidRDefault="0054531F" w:rsidP="008E6E9B">
            <w:pPr>
              <w:pStyle w:val="FR1"/>
              <w:spacing w:before="0"/>
              <w:rPr>
                <w:rFonts w:eastAsia="Calibri"/>
                <w:sz w:val="24"/>
                <w:szCs w:val="24"/>
                <w:lang w:eastAsia="en-US"/>
              </w:rPr>
            </w:pPr>
            <w:r w:rsidRPr="007871EF">
              <w:rPr>
                <w:noProof/>
                <w:sz w:val="24"/>
                <w:szCs w:val="24"/>
              </w:rPr>
              <w:t xml:space="preserve">а) </w:t>
            </w:r>
            <w:r w:rsidRPr="007871EF">
              <w:rPr>
                <w:sz w:val="24"/>
                <w:szCs w:val="24"/>
              </w:rPr>
              <w:t>кража</w:t>
            </w:r>
            <w:r w:rsidR="008E6E9B" w:rsidRPr="008E6E9B">
              <w:rPr>
                <w:sz w:val="24"/>
                <w:szCs w:val="24"/>
              </w:rPr>
              <w:t xml:space="preserve">             </w:t>
            </w:r>
            <w:r w:rsidRPr="007871EF">
              <w:rPr>
                <w:noProof/>
                <w:sz w:val="24"/>
                <w:szCs w:val="24"/>
              </w:rPr>
              <w:t xml:space="preserve">б) </w:t>
            </w:r>
            <w:r w:rsidRPr="007871EF">
              <w:rPr>
                <w:sz w:val="24"/>
                <w:szCs w:val="24"/>
              </w:rPr>
              <w:t xml:space="preserve">мошенничество </w:t>
            </w:r>
            <w:r w:rsidR="008E6E9B" w:rsidRPr="008E6E9B">
              <w:rPr>
                <w:sz w:val="24"/>
                <w:szCs w:val="24"/>
              </w:rPr>
              <w:t xml:space="preserve">                </w:t>
            </w:r>
            <w:r w:rsidRPr="007871EF">
              <w:rPr>
                <w:noProof/>
                <w:sz w:val="24"/>
                <w:szCs w:val="24"/>
              </w:rPr>
              <w:t xml:space="preserve">в) </w:t>
            </w:r>
            <w:r w:rsidRPr="007871EF">
              <w:rPr>
                <w:sz w:val="24"/>
                <w:szCs w:val="24"/>
              </w:rPr>
              <w:t>грабеж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531F" w:rsidRPr="007871EF" w:rsidTr="008E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435"/>
        </w:trPr>
        <w:tc>
          <w:tcPr>
            <w:tcW w:w="4232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hideMark/>
          </w:tcPr>
          <w:p w:rsidR="00316826" w:rsidRDefault="00316826" w:rsidP="00DF41BD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</w:p>
          <w:p w:rsidR="0054531F" w:rsidRPr="007871EF" w:rsidRDefault="0054531F" w:rsidP="00DF41BD">
            <w:pPr>
              <w:pStyle w:val="msonormalbullet3gif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7871EF">
              <w:rPr>
                <w:lang w:eastAsia="en-US"/>
              </w:rPr>
              <w:t xml:space="preserve">Подписи членов </w:t>
            </w:r>
          </w:p>
          <w:p w:rsidR="0054531F" w:rsidRPr="007871EF" w:rsidRDefault="0054531F" w:rsidP="00DF41BD">
            <w:pPr>
              <w:pStyle w:val="msonormalcxspmiddlecxspmiddle"/>
              <w:spacing w:before="0" w:beforeAutospacing="0" w:after="0" w:afterAutospacing="0"/>
              <w:ind w:left="357"/>
              <w:contextualSpacing/>
              <w:jc w:val="both"/>
              <w:rPr>
                <w:lang w:eastAsia="en-US"/>
              </w:rPr>
            </w:pPr>
            <w:r w:rsidRPr="007871EF">
              <w:rPr>
                <w:lang w:eastAsia="en-US"/>
              </w:rPr>
              <w:t>предметного жюри:</w:t>
            </w:r>
          </w:p>
        </w:tc>
        <w:tc>
          <w:tcPr>
            <w:tcW w:w="260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Оценочные баллы</w:t>
            </w:r>
            <w:r w:rsidR="00BD66F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за тестовую секцию</w:t>
            </w:r>
            <w:r w:rsidRPr="007871E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:</w:t>
            </w: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</w:t>
            </w:r>
          </w:p>
        </w:tc>
      </w:tr>
      <w:tr w:rsidR="0054531F" w:rsidRPr="007871EF" w:rsidTr="008E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1025"/>
        </w:trPr>
        <w:tc>
          <w:tcPr>
            <w:tcW w:w="423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54531F" w:rsidRPr="007871EF" w:rsidRDefault="0054531F" w:rsidP="00DF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1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Фактический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4531F" w:rsidRPr="007871EF" w:rsidRDefault="0054531F" w:rsidP="00DF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21689" w:rsidRDefault="00021689" w:rsidP="00DF41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1689" w:rsidRDefault="00021689" w:rsidP="00DF41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Максимальная оценка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тестовых заданий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40 баллов</w:t>
      </w:r>
    </w:p>
    <w:p w:rsidR="00021689" w:rsidRDefault="00021689" w:rsidP="00DF41B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за тестовые задания - ________ баллов</w:t>
      </w:r>
    </w:p>
    <w:p w:rsidR="00021689" w:rsidRDefault="00021689" w:rsidP="00DF41B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021689" w:rsidRDefault="00021689" w:rsidP="00DF41B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за теоретический  тур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377E5C">
        <w:rPr>
          <w:rFonts w:ascii="Times New Roman" w:hAnsi="Times New Roman" w:cs="Times New Roman"/>
          <w:b/>
          <w:i/>
          <w:sz w:val="28"/>
          <w:szCs w:val="28"/>
        </w:rPr>
        <w:t>–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77E5C">
        <w:rPr>
          <w:rFonts w:ascii="Times New Roman" w:hAnsi="Times New Roman" w:cs="Times New Roman"/>
          <w:b/>
          <w:i/>
          <w:sz w:val="28"/>
          <w:szCs w:val="28"/>
        </w:rPr>
        <w:t xml:space="preserve">100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баллов</w:t>
      </w:r>
    </w:p>
    <w:p w:rsidR="00BD66FD" w:rsidRPr="007871EF" w:rsidRDefault="00021689" w:rsidP="00DF41B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за теоретический тур - ________ баллов</w:t>
      </w:r>
    </w:p>
    <w:sectPr w:rsidR="00BD66FD" w:rsidRPr="007871EF" w:rsidSect="00C8450A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Bookman Old Style">
    <w:charset w:val="CC"/>
    <w:family w:val="roman"/>
    <w:pitch w:val="variable"/>
    <w:sig w:usb0="00000287" w:usb1="00000000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63C98"/>
    <w:multiLevelType w:val="hybridMultilevel"/>
    <w:tmpl w:val="C74EAF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4101B2"/>
    <w:multiLevelType w:val="hybridMultilevel"/>
    <w:tmpl w:val="1A3268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4F204D"/>
    <w:multiLevelType w:val="hybridMultilevel"/>
    <w:tmpl w:val="1E1A3E52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3815A8"/>
    <w:multiLevelType w:val="hybridMultilevel"/>
    <w:tmpl w:val="FE2C81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AE6C06"/>
    <w:multiLevelType w:val="hybridMultilevel"/>
    <w:tmpl w:val="0286104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39144F"/>
    <w:multiLevelType w:val="hybridMultilevel"/>
    <w:tmpl w:val="AAFADD3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982F6B"/>
    <w:multiLevelType w:val="hybridMultilevel"/>
    <w:tmpl w:val="51D83102"/>
    <w:lvl w:ilvl="0" w:tplc="0419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E859E0"/>
    <w:multiLevelType w:val="hybridMultilevel"/>
    <w:tmpl w:val="52643164"/>
    <w:lvl w:ilvl="0" w:tplc="30F23A48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4531F"/>
    <w:rsid w:val="00021689"/>
    <w:rsid w:val="00081F30"/>
    <w:rsid w:val="00152890"/>
    <w:rsid w:val="0017186C"/>
    <w:rsid w:val="0018259C"/>
    <w:rsid w:val="00211712"/>
    <w:rsid w:val="00231D55"/>
    <w:rsid w:val="002676DE"/>
    <w:rsid w:val="00282481"/>
    <w:rsid w:val="002B4CEE"/>
    <w:rsid w:val="002C0FC9"/>
    <w:rsid w:val="002D7C33"/>
    <w:rsid w:val="002F5ACF"/>
    <w:rsid w:val="003105A1"/>
    <w:rsid w:val="00316826"/>
    <w:rsid w:val="00344CB2"/>
    <w:rsid w:val="00377E5C"/>
    <w:rsid w:val="003C3836"/>
    <w:rsid w:val="003C6AE5"/>
    <w:rsid w:val="00486C92"/>
    <w:rsid w:val="00492F6B"/>
    <w:rsid w:val="0054531F"/>
    <w:rsid w:val="00550ED5"/>
    <w:rsid w:val="005D3D28"/>
    <w:rsid w:val="00607F0E"/>
    <w:rsid w:val="006819AE"/>
    <w:rsid w:val="006A356B"/>
    <w:rsid w:val="006C3645"/>
    <w:rsid w:val="006E21A4"/>
    <w:rsid w:val="00735535"/>
    <w:rsid w:val="0076361B"/>
    <w:rsid w:val="007871EF"/>
    <w:rsid w:val="007E2E5D"/>
    <w:rsid w:val="008227BE"/>
    <w:rsid w:val="00832299"/>
    <w:rsid w:val="00870380"/>
    <w:rsid w:val="008A1958"/>
    <w:rsid w:val="008E6E9B"/>
    <w:rsid w:val="00941EC2"/>
    <w:rsid w:val="00A45DB5"/>
    <w:rsid w:val="00A83F51"/>
    <w:rsid w:val="00AA1075"/>
    <w:rsid w:val="00AA1900"/>
    <w:rsid w:val="00AC615C"/>
    <w:rsid w:val="00AD6E6F"/>
    <w:rsid w:val="00BB364D"/>
    <w:rsid w:val="00BD66FD"/>
    <w:rsid w:val="00BF4FD6"/>
    <w:rsid w:val="00C66304"/>
    <w:rsid w:val="00C8450A"/>
    <w:rsid w:val="00CA5F0C"/>
    <w:rsid w:val="00CC2D56"/>
    <w:rsid w:val="00D64745"/>
    <w:rsid w:val="00DB4319"/>
    <w:rsid w:val="00DC60F7"/>
    <w:rsid w:val="00DF41BD"/>
    <w:rsid w:val="00DF447E"/>
    <w:rsid w:val="00E03A67"/>
    <w:rsid w:val="00E03F1C"/>
    <w:rsid w:val="00EA336A"/>
    <w:rsid w:val="00EA404A"/>
    <w:rsid w:val="00F450DA"/>
    <w:rsid w:val="00FC0E2C"/>
    <w:rsid w:val="00FF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B5E2BF1"/>
  <w15:docId w15:val="{B5DED1B8-644C-42EA-A2DF-10B9CC2FA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4531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 Spacing"/>
    <w:qFormat/>
    <w:rsid w:val="0054531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54531F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rsid w:val="0054531F"/>
    <w:rPr>
      <w:strike w:val="0"/>
      <w:dstrike w:val="0"/>
      <w:color w:val="7C7C7C"/>
      <w:u w:val="none"/>
      <w:effect w:val="none"/>
    </w:rPr>
  </w:style>
  <w:style w:type="paragraph" w:styleId="a6">
    <w:name w:val="header"/>
    <w:basedOn w:val="a"/>
    <w:link w:val="a7"/>
    <w:uiPriority w:val="99"/>
    <w:unhideWhenUsed/>
    <w:rsid w:val="005453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54531F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semiHidden/>
    <w:rsid w:val="0054531F"/>
    <w:pPr>
      <w:tabs>
        <w:tab w:val="right" w:leader="dot" w:pos="10194"/>
      </w:tabs>
      <w:spacing w:after="0" w:line="240" w:lineRule="auto"/>
      <w:ind w:left="851" w:hanging="851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54531F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545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10"/>
    <w:unhideWhenUsed/>
    <w:rsid w:val="0054531F"/>
    <w:pPr>
      <w:shd w:val="clear" w:color="auto" w:fill="FFFFFF"/>
      <w:spacing w:after="0" w:line="211" w:lineRule="exact"/>
      <w:ind w:hanging="340"/>
      <w:jc w:val="both"/>
    </w:pPr>
    <w:rPr>
      <w:rFonts w:ascii="Times New Roman" w:eastAsia="Arial Unicode MS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uiPriority w:val="99"/>
    <w:semiHidden/>
    <w:rsid w:val="0054531F"/>
  </w:style>
  <w:style w:type="character" w:customStyle="1" w:styleId="11">
    <w:name w:val="Заголовок №1_"/>
    <w:basedOn w:val="a0"/>
    <w:link w:val="12"/>
    <w:locked/>
    <w:rsid w:val="0054531F"/>
    <w:rPr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54531F"/>
    <w:pPr>
      <w:shd w:val="clear" w:color="auto" w:fill="FFFFFF"/>
      <w:spacing w:after="120" w:line="240" w:lineRule="atLeast"/>
      <w:outlineLvl w:val="0"/>
    </w:pPr>
    <w:rPr>
      <w:sz w:val="21"/>
      <w:szCs w:val="21"/>
    </w:rPr>
  </w:style>
  <w:style w:type="character" w:customStyle="1" w:styleId="10">
    <w:name w:val="Основной текст Знак1"/>
    <w:basedOn w:val="a0"/>
    <w:link w:val="a9"/>
    <w:locked/>
    <w:rsid w:val="0054531F"/>
    <w:rPr>
      <w:rFonts w:ascii="Times New Roman" w:eastAsia="Arial Unicode MS" w:hAnsi="Times New Roman" w:cs="Times New Roman"/>
      <w:sz w:val="20"/>
      <w:szCs w:val="20"/>
      <w:shd w:val="clear" w:color="auto" w:fill="FFFFFF"/>
    </w:rPr>
  </w:style>
  <w:style w:type="paragraph" w:customStyle="1" w:styleId="msonormalbullet3gif">
    <w:name w:val="msonormalbullet3.gif"/>
    <w:basedOn w:val="a"/>
    <w:rsid w:val="00545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545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54531F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4531F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paragraph" w:styleId="31">
    <w:name w:val="Body Text 3"/>
    <w:basedOn w:val="a"/>
    <w:link w:val="32"/>
    <w:uiPriority w:val="99"/>
    <w:semiHidden/>
    <w:unhideWhenUsed/>
    <w:rsid w:val="0054531F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4531F"/>
    <w:rPr>
      <w:rFonts w:eastAsiaTheme="minorHAnsi"/>
      <w:sz w:val="16"/>
      <w:szCs w:val="16"/>
      <w:lang w:eastAsia="en-US"/>
    </w:rPr>
  </w:style>
  <w:style w:type="character" w:customStyle="1" w:styleId="2">
    <w:name w:val="Заголовок №2_"/>
    <w:basedOn w:val="a0"/>
    <w:link w:val="20"/>
    <w:locked/>
    <w:rsid w:val="0054531F"/>
    <w:rPr>
      <w:rFonts w:ascii="Verdana" w:hAnsi="Verdana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54531F"/>
    <w:pPr>
      <w:shd w:val="clear" w:color="auto" w:fill="FFFFFF"/>
      <w:spacing w:after="420" w:line="278" w:lineRule="exact"/>
      <w:jc w:val="both"/>
      <w:outlineLvl w:val="1"/>
    </w:pPr>
    <w:rPr>
      <w:rFonts w:ascii="Verdana" w:hAnsi="Verdana"/>
      <w:b/>
      <w:bCs/>
    </w:rPr>
  </w:style>
  <w:style w:type="character" w:customStyle="1" w:styleId="13">
    <w:name w:val="Основной текст + Полужирный1"/>
    <w:basedOn w:val="a0"/>
    <w:rsid w:val="0054531F"/>
    <w:rPr>
      <w:rFonts w:ascii="Bookman Old Style" w:eastAsia="Arial Unicode MS" w:hAnsi="Bookman Old Style" w:cs="Arial Unicode MS"/>
      <w:b/>
      <w:bCs/>
      <w:i/>
      <w:iCs/>
      <w:color w:val="000000"/>
      <w:sz w:val="19"/>
      <w:szCs w:val="19"/>
      <w:shd w:val="clear" w:color="auto" w:fill="FFFFFF"/>
      <w:lang w:bidi="ar-SA"/>
    </w:rPr>
  </w:style>
  <w:style w:type="character" w:customStyle="1" w:styleId="21">
    <w:name w:val="Основной текст (2)_"/>
    <w:basedOn w:val="a0"/>
    <w:link w:val="22"/>
    <w:locked/>
    <w:rsid w:val="0054531F"/>
    <w:rPr>
      <w:rFonts w:ascii="Verdana" w:hAnsi="Verdana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4531F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a"/>
    <w:rsid w:val="0054531F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45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4531F"/>
    <w:rPr>
      <w:rFonts w:ascii="Tahoma" w:hAnsi="Tahoma" w:cs="Tahoma"/>
      <w:sz w:val="16"/>
      <w:szCs w:val="16"/>
    </w:rPr>
  </w:style>
  <w:style w:type="paragraph" w:customStyle="1" w:styleId="wp-caption-text">
    <w:name w:val="wp-caption-text"/>
    <w:basedOn w:val="a"/>
    <w:rsid w:val="00545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7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1535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Стойкова Ольга Викторовна</cp:lastModifiedBy>
  <cp:revision>45</cp:revision>
  <dcterms:created xsi:type="dcterms:W3CDTF">2017-07-03T19:08:00Z</dcterms:created>
  <dcterms:modified xsi:type="dcterms:W3CDTF">2017-11-25T05:52:00Z</dcterms:modified>
</cp:coreProperties>
</file>